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BC" w:rsidRPr="006E60B3" w:rsidRDefault="00CB1AF6" w:rsidP="00760C27">
      <w:pPr>
        <w:contextualSpacing/>
        <w:jc w:val="center"/>
        <w:rPr>
          <w:rFonts w:ascii="PT Astra Serif" w:hAnsi="PT Astra Serif"/>
          <w:b/>
          <w:sz w:val="26"/>
          <w:szCs w:val="26"/>
        </w:rPr>
      </w:pPr>
      <w:bookmarkStart w:id="0" w:name="_GoBack"/>
      <w:bookmarkEnd w:id="0"/>
      <w:r w:rsidRPr="006E60B3">
        <w:rPr>
          <w:rFonts w:ascii="PT Astra Serif" w:hAnsi="PT Astra Serif"/>
          <w:b/>
          <w:sz w:val="26"/>
          <w:szCs w:val="26"/>
        </w:rPr>
        <w:t xml:space="preserve">Методические рекомендации </w:t>
      </w:r>
    </w:p>
    <w:p w:rsidR="00760C27" w:rsidRPr="006E60B3" w:rsidRDefault="00760C27" w:rsidP="00760C27">
      <w:pPr>
        <w:contextualSpacing/>
        <w:jc w:val="center"/>
        <w:rPr>
          <w:rFonts w:ascii="PT Astra Serif" w:hAnsi="PT Astra Serif"/>
          <w:b/>
          <w:sz w:val="26"/>
          <w:szCs w:val="26"/>
        </w:rPr>
      </w:pPr>
      <w:r w:rsidRPr="006E60B3">
        <w:rPr>
          <w:rFonts w:ascii="PT Astra Serif" w:hAnsi="PT Astra Serif"/>
          <w:b/>
          <w:sz w:val="26"/>
          <w:szCs w:val="26"/>
        </w:rPr>
        <w:t xml:space="preserve">«Проектная деятельность в </w:t>
      </w:r>
      <w:r w:rsidR="00DC6ABC" w:rsidRPr="006E60B3">
        <w:rPr>
          <w:rFonts w:ascii="PT Astra Serif" w:hAnsi="PT Astra Serif"/>
          <w:b/>
          <w:sz w:val="26"/>
          <w:szCs w:val="26"/>
        </w:rPr>
        <w:t>учебном предмете</w:t>
      </w:r>
      <w:r w:rsidRPr="006E60B3">
        <w:rPr>
          <w:rFonts w:ascii="PT Astra Serif" w:hAnsi="PT Astra Serif"/>
          <w:b/>
          <w:sz w:val="26"/>
          <w:szCs w:val="26"/>
        </w:rPr>
        <w:t xml:space="preserve"> «</w:t>
      </w:r>
      <w:r w:rsidR="00297AAE" w:rsidRPr="006E60B3">
        <w:rPr>
          <w:rFonts w:ascii="PT Astra Serif" w:hAnsi="PT Astra Serif"/>
          <w:b/>
          <w:sz w:val="26"/>
          <w:szCs w:val="26"/>
        </w:rPr>
        <w:t>Обществознание</w:t>
      </w:r>
      <w:r w:rsidRPr="006E60B3">
        <w:rPr>
          <w:rFonts w:ascii="PT Astra Serif" w:hAnsi="PT Astra Serif"/>
          <w:b/>
          <w:sz w:val="26"/>
          <w:szCs w:val="26"/>
        </w:rPr>
        <w:t>»: от</w:t>
      </w:r>
      <w:r w:rsidR="0073099F">
        <w:rPr>
          <w:rFonts w:ascii="PT Astra Serif" w:hAnsi="PT Astra Serif"/>
          <w:b/>
          <w:sz w:val="26"/>
          <w:szCs w:val="26"/>
        </w:rPr>
        <w:t xml:space="preserve"> </w:t>
      </w:r>
      <w:r w:rsidRPr="006E60B3">
        <w:rPr>
          <w:rFonts w:ascii="PT Astra Serif" w:hAnsi="PT Astra Serif"/>
          <w:b/>
          <w:sz w:val="26"/>
          <w:szCs w:val="26"/>
        </w:rPr>
        <w:t>исследования до продукта»</w:t>
      </w:r>
    </w:p>
    <w:p w:rsidR="00CB1AF6" w:rsidRPr="00CB1AF6" w:rsidRDefault="00CB1AF6" w:rsidP="00760C27">
      <w:pPr>
        <w:contextualSpacing/>
        <w:jc w:val="right"/>
        <w:rPr>
          <w:rFonts w:ascii="PT Astra Serif" w:hAnsi="PT Astra Serif"/>
          <w:i/>
        </w:rPr>
      </w:pPr>
    </w:p>
    <w:p w:rsidR="00CB1AF6" w:rsidRPr="008D02C2" w:rsidRDefault="00CB1AF6" w:rsidP="00760C27">
      <w:pPr>
        <w:contextualSpacing/>
        <w:jc w:val="right"/>
        <w:rPr>
          <w:rFonts w:ascii="PT Astra Serif" w:hAnsi="PT Astra Serif"/>
          <w:b/>
          <w:i/>
        </w:rPr>
      </w:pPr>
      <w:r w:rsidRPr="008D02C2">
        <w:rPr>
          <w:rFonts w:ascii="PT Astra Serif" w:hAnsi="PT Astra Serif"/>
          <w:b/>
          <w:i/>
        </w:rPr>
        <w:t xml:space="preserve">Составитель: </w:t>
      </w:r>
    </w:p>
    <w:p w:rsidR="00006680" w:rsidRPr="00006680" w:rsidRDefault="00006680" w:rsidP="00006680">
      <w:pPr>
        <w:contextualSpacing/>
        <w:jc w:val="right"/>
        <w:rPr>
          <w:rFonts w:ascii="PT Astra Serif" w:hAnsi="PT Astra Serif"/>
          <w:i/>
        </w:rPr>
      </w:pPr>
      <w:r w:rsidRPr="00006680">
        <w:rPr>
          <w:rFonts w:ascii="PT Astra Serif" w:hAnsi="PT Astra Serif"/>
          <w:i/>
        </w:rPr>
        <w:t xml:space="preserve">Филиппова Н.А., заведующий кафедрой </w:t>
      </w:r>
    </w:p>
    <w:p w:rsidR="00760C27" w:rsidRPr="00CB1AF6" w:rsidRDefault="00006680" w:rsidP="00006680">
      <w:pPr>
        <w:contextualSpacing/>
        <w:jc w:val="right"/>
        <w:rPr>
          <w:rFonts w:ascii="PT Astra Serif" w:hAnsi="PT Astra Serif"/>
          <w:i/>
        </w:rPr>
      </w:pPr>
      <w:r w:rsidRPr="00006680">
        <w:rPr>
          <w:rFonts w:ascii="PT Astra Serif" w:hAnsi="PT Astra Serif"/>
          <w:i/>
        </w:rPr>
        <w:t>развития педагогического мастерства ТОИПКРО</w:t>
      </w:r>
    </w:p>
    <w:p w:rsidR="00851FF5" w:rsidRDefault="00851FF5" w:rsidP="00851FF5">
      <w:pPr>
        <w:pStyle w:val="ac"/>
        <w:shd w:val="clear" w:color="auto" w:fill="FFFFFF"/>
        <w:spacing w:after="150"/>
        <w:ind w:left="0" w:firstLine="696"/>
        <w:jc w:val="both"/>
        <w:rPr>
          <w:rFonts w:ascii="PT Astra Serif" w:hAnsi="PT Astra Serif" w:cs="Arial"/>
          <w:color w:val="000000"/>
        </w:rPr>
      </w:pPr>
    </w:p>
    <w:p w:rsidR="00325D29" w:rsidRPr="00D66B41" w:rsidRDefault="00325D29" w:rsidP="00325D29">
      <w:pPr>
        <w:jc w:val="center"/>
        <w:rPr>
          <w:rFonts w:ascii="PT Astra Serif" w:hAnsi="PT Astra Serif"/>
          <w:b/>
          <w:iCs/>
        </w:rPr>
      </w:pPr>
      <w:r w:rsidRPr="00D66B41">
        <w:rPr>
          <w:rFonts w:ascii="PT Astra Serif" w:hAnsi="PT Astra Serif"/>
          <w:b/>
          <w:iCs/>
        </w:rPr>
        <w:t>Новые вызовы и реалии системы общего образования</w:t>
      </w:r>
    </w:p>
    <w:p w:rsidR="00EE7CCE" w:rsidRPr="007D6F54" w:rsidRDefault="00665E1F" w:rsidP="00F613CB">
      <w:pPr>
        <w:ind w:firstLine="567"/>
        <w:jc w:val="both"/>
        <w:rPr>
          <w:rFonts w:ascii="PT Astra Serif" w:hAnsi="PT Astra Serif"/>
        </w:rPr>
      </w:pPr>
      <w:r w:rsidRPr="007D6F54">
        <w:rPr>
          <w:rFonts w:ascii="PT Astra Serif" w:hAnsi="PT Astra Serif"/>
        </w:rPr>
        <w:t>В последние годы в связи с происходящими глобальными изменениями современного мира (VUCA-мира: нестабильного, неопределённого, сложного и неоднозначного), которые порождены цифровыми технологиями и социальными вызовами (в том числе, пандемией и такими инновациями в образовании, как непрерывное (</w:t>
      </w:r>
      <w:proofErr w:type="spellStart"/>
      <w:r w:rsidRPr="007D6F54">
        <w:rPr>
          <w:rFonts w:ascii="PT Astra Serif" w:hAnsi="PT Astra Serif"/>
        </w:rPr>
        <w:t>Long</w:t>
      </w:r>
      <w:r w:rsidR="00006680">
        <w:rPr>
          <w:rFonts w:ascii="PT Astra Serif" w:hAnsi="PT Astra Serif"/>
        </w:rPr>
        <w:t>-</w:t>
      </w:r>
      <w:r w:rsidRPr="007D6F54">
        <w:rPr>
          <w:rFonts w:ascii="PT Astra Serif" w:hAnsi="PT Astra Serif"/>
        </w:rPr>
        <w:t>Life</w:t>
      </w:r>
      <w:r w:rsidR="00006680">
        <w:rPr>
          <w:rFonts w:ascii="PT Astra Serif" w:hAnsi="PT Astra Serif"/>
        </w:rPr>
        <w:t>-</w:t>
      </w:r>
      <w:r w:rsidRPr="007D6F54">
        <w:rPr>
          <w:rFonts w:ascii="PT Astra Serif" w:hAnsi="PT Astra Serif"/>
        </w:rPr>
        <w:t>Learning</w:t>
      </w:r>
      <w:proofErr w:type="spellEnd"/>
      <w:r w:rsidRPr="007D6F54">
        <w:rPr>
          <w:rFonts w:ascii="PT Astra Serif" w:hAnsi="PT Astra Serif"/>
        </w:rPr>
        <w:t xml:space="preserve">), неформальное и </w:t>
      </w:r>
      <w:proofErr w:type="spellStart"/>
      <w:r w:rsidRPr="007D6F54">
        <w:rPr>
          <w:rFonts w:ascii="PT Astra Serif" w:hAnsi="PT Astra Serif"/>
        </w:rPr>
        <w:t>информальное</w:t>
      </w:r>
      <w:proofErr w:type="spellEnd"/>
      <w:r w:rsidRPr="007D6F54">
        <w:rPr>
          <w:rFonts w:ascii="PT Astra Serif" w:hAnsi="PT Astra Serif"/>
        </w:rPr>
        <w:t xml:space="preserve">, </w:t>
      </w:r>
      <w:proofErr w:type="spellStart"/>
      <w:r w:rsidRPr="007D6F54">
        <w:rPr>
          <w:rFonts w:ascii="PT Astra Serif" w:hAnsi="PT Astra Serif"/>
        </w:rPr>
        <w:t>симуляционное</w:t>
      </w:r>
      <w:proofErr w:type="spellEnd"/>
      <w:r w:rsidRPr="007D6F54">
        <w:rPr>
          <w:rFonts w:ascii="PT Astra Serif" w:hAnsi="PT Astra Serif"/>
        </w:rPr>
        <w:t>, горизонтальное (Р2Р), смешанное, асинхронное обучение), и как следствие, в связи с изменениями в характере развития, приобретения и распространения знаний активно обсуждаются вопросы индивидуализации образования, обновления содержания, форматов, методов и технологий обучения, роли учителя в отношении учебного процесса: педагоги</w:t>
      </w:r>
      <w:r w:rsidR="00EE7CCE" w:rsidRPr="007D6F54">
        <w:rPr>
          <w:rFonts w:ascii="PT Astra Serif" w:hAnsi="PT Astra Serif"/>
        </w:rPr>
        <w:t xml:space="preserve"> </w:t>
      </w:r>
      <w:r w:rsidRPr="007D6F54">
        <w:rPr>
          <w:rFonts w:ascii="PT Astra Serif" w:hAnsi="PT Astra Serif"/>
        </w:rPr>
        <w:t>сталкиваются</w:t>
      </w:r>
      <w:r w:rsidR="00EE7CCE" w:rsidRPr="007D6F54">
        <w:rPr>
          <w:rFonts w:ascii="PT Astra Serif" w:hAnsi="PT Astra Serif"/>
        </w:rPr>
        <w:t xml:space="preserve"> с целым комплексом вызовов, где в большей степени треб</w:t>
      </w:r>
      <w:r w:rsidRPr="007D6F54">
        <w:rPr>
          <w:rFonts w:ascii="PT Astra Serif" w:hAnsi="PT Astra Serif"/>
        </w:rPr>
        <w:t xml:space="preserve">уется </w:t>
      </w:r>
      <w:r w:rsidR="00EE7CCE" w:rsidRPr="007D6F54">
        <w:rPr>
          <w:rFonts w:ascii="PT Astra Serif" w:hAnsi="PT Astra Serif"/>
        </w:rPr>
        <w:t>принимать собственные решения, преодолевать стандартные образовательные и поведенческие модели, делать профессиональный выбор и брать на себя ответственность.</w:t>
      </w:r>
      <w:r w:rsidR="00EB0674" w:rsidRPr="007D6F54">
        <w:rPr>
          <w:rFonts w:ascii="PT Astra Serif" w:hAnsi="PT Astra Serif"/>
        </w:rPr>
        <w:t xml:space="preserve"> Одной из важных педагогических технологий в этом случае выступает метод проектов.</w:t>
      </w:r>
    </w:p>
    <w:p w:rsidR="00DA20F1" w:rsidRDefault="009201D9" w:rsidP="00EE7CCE">
      <w:pPr>
        <w:ind w:firstLine="567"/>
        <w:jc w:val="both"/>
        <w:rPr>
          <w:rFonts w:ascii="PT Astra Serif" w:hAnsi="PT Astra Serif"/>
        </w:rPr>
      </w:pPr>
      <w:r w:rsidRPr="009201D9">
        <w:rPr>
          <w:rFonts w:ascii="PT Astra Serif" w:hAnsi="PT Astra Serif"/>
        </w:rPr>
        <w:t>Обществознание выполняет функцию интеграции знаний о человеке и обществе, получаемых в рамках изучения курса и других учебных предметов, устанавливает межпредметные связи с другими предметами социально-гуманитарной направленности (история, литература, география, основы религиозных культур и светской этики) и с реализуемой в организациях, реализующих общеобразовательные программы (далее – образовательные организации), программой воспитания обучающихся.</w:t>
      </w:r>
      <w:r>
        <w:rPr>
          <w:rFonts w:ascii="PT Astra Serif" w:hAnsi="PT Astra Serif"/>
        </w:rPr>
        <w:t xml:space="preserve"> </w:t>
      </w:r>
    </w:p>
    <w:p w:rsidR="00325D29" w:rsidRPr="007D6F54" w:rsidRDefault="00F83F5C" w:rsidP="00EE7CCE">
      <w:pPr>
        <w:ind w:firstLine="567"/>
        <w:jc w:val="both"/>
        <w:rPr>
          <w:rFonts w:ascii="PT Astra Serif" w:hAnsi="PT Astra Serif"/>
        </w:rPr>
      </w:pPr>
      <w:r w:rsidRPr="007D6F54">
        <w:rPr>
          <w:rFonts w:ascii="PT Astra Serif" w:hAnsi="PT Astra Serif"/>
        </w:rPr>
        <w:t xml:space="preserve">Проектный метод широко применяется многими учителями обществознания как на уроках, так и во внеклассной работе. Правильно организованная проектная деятельность служит средством комплексного решения задач воспитания, образования, развития личности, трансляции норм и ценностей научного сообщества в образовательную систему. </w:t>
      </w:r>
      <w:r w:rsidR="00325D29" w:rsidRPr="007D6F54">
        <w:rPr>
          <w:rFonts w:ascii="PT Astra Serif" w:hAnsi="PT Astra Serif"/>
        </w:rPr>
        <w:t>Проект ценен тем, что в ходе его выполнения школьники учатся самостоятельно приобретать знания, получают опыт познавательной и учебной деятельности</w:t>
      </w:r>
      <w:r w:rsidR="00006680">
        <w:rPr>
          <w:rFonts w:ascii="PT Astra Serif" w:hAnsi="PT Astra Serif"/>
        </w:rPr>
        <w:t xml:space="preserve">, </w:t>
      </w:r>
      <w:r w:rsidR="006B15FF">
        <w:rPr>
          <w:rFonts w:ascii="PT Astra Serif" w:hAnsi="PT Astra Serif"/>
        </w:rPr>
        <w:t xml:space="preserve">получают </w:t>
      </w:r>
      <w:r w:rsidR="006B15FF" w:rsidRPr="007D6F54">
        <w:rPr>
          <w:rFonts w:ascii="PT Astra Serif" w:hAnsi="PT Astra Serif"/>
        </w:rPr>
        <w:t>навыки</w:t>
      </w:r>
      <w:r w:rsidR="00325D29" w:rsidRPr="007D6F54">
        <w:rPr>
          <w:rFonts w:ascii="PT Astra Serif" w:hAnsi="PT Astra Serif"/>
        </w:rPr>
        <w:t xml:space="preserve"> ориентирования в потоке информации, уч</w:t>
      </w:r>
      <w:r w:rsidR="00006680">
        <w:rPr>
          <w:rFonts w:ascii="PT Astra Serif" w:hAnsi="PT Astra Serif"/>
        </w:rPr>
        <w:t>а</w:t>
      </w:r>
      <w:r w:rsidR="00325D29" w:rsidRPr="007D6F54">
        <w:rPr>
          <w:rFonts w:ascii="PT Astra Serif" w:hAnsi="PT Astra Serif"/>
        </w:rPr>
        <w:t xml:space="preserve">тся анализировать ее, обобщать, видеть тенденцию, сопоставлять факты, делать выводы и заключения. </w:t>
      </w:r>
    </w:p>
    <w:p w:rsidR="00325D29" w:rsidRPr="00325D29" w:rsidRDefault="00325D29" w:rsidP="00325D29">
      <w:pPr>
        <w:ind w:firstLine="567"/>
        <w:jc w:val="both"/>
        <w:rPr>
          <w:rFonts w:ascii="PT Astra Serif" w:hAnsi="PT Astra Serif"/>
        </w:rPr>
      </w:pPr>
    </w:p>
    <w:p w:rsidR="00325D29" w:rsidRPr="00EE7CCE" w:rsidRDefault="00325D29" w:rsidP="00325D29">
      <w:pPr>
        <w:jc w:val="center"/>
        <w:rPr>
          <w:rFonts w:ascii="PT Astra Serif" w:hAnsi="PT Astra Serif"/>
          <w:b/>
          <w:iCs/>
        </w:rPr>
      </w:pPr>
      <w:r w:rsidRPr="00EE7CCE">
        <w:rPr>
          <w:rFonts w:ascii="PT Astra Serif" w:hAnsi="PT Astra Serif"/>
          <w:b/>
          <w:iCs/>
        </w:rPr>
        <w:t>Формирование</w:t>
      </w:r>
      <w:r w:rsidR="00C10631" w:rsidRPr="00C10631">
        <w:rPr>
          <w:rFonts w:ascii="PT Astra Serif" w:hAnsi="PT Astra Serif"/>
          <w:b/>
          <w:iCs/>
        </w:rPr>
        <w:t xml:space="preserve"> ме</w:t>
      </w:r>
      <w:r w:rsidR="0073099F">
        <w:rPr>
          <w:rFonts w:ascii="PT Astra Serif" w:hAnsi="PT Astra Serif"/>
          <w:b/>
          <w:iCs/>
        </w:rPr>
        <w:t>та</w:t>
      </w:r>
      <w:r w:rsidR="00C10631" w:rsidRPr="00C10631">
        <w:rPr>
          <w:rFonts w:ascii="PT Astra Serif" w:hAnsi="PT Astra Serif"/>
          <w:b/>
          <w:iCs/>
        </w:rPr>
        <w:t>предметных</w:t>
      </w:r>
      <w:r w:rsidRPr="00EE7CCE">
        <w:rPr>
          <w:rFonts w:ascii="PT Astra Serif" w:hAnsi="PT Astra Serif"/>
          <w:b/>
          <w:iCs/>
        </w:rPr>
        <w:t xml:space="preserve">, </w:t>
      </w:r>
      <w:proofErr w:type="gramStart"/>
      <w:r w:rsidRPr="00EE7CCE">
        <w:rPr>
          <w:rFonts w:ascii="PT Astra Serif" w:hAnsi="PT Astra Serif"/>
          <w:b/>
          <w:iCs/>
        </w:rPr>
        <w:t>предметных и личностных компетенций</w:t>
      </w:r>
      <w:proofErr w:type="gramEnd"/>
      <w:r w:rsidRPr="00EE7CCE">
        <w:rPr>
          <w:rFonts w:ascii="PT Astra Serif" w:hAnsi="PT Astra Serif"/>
          <w:b/>
          <w:iCs/>
        </w:rPr>
        <w:t xml:space="preserve"> обучающихся путем организации проектной деятельности</w:t>
      </w:r>
    </w:p>
    <w:p w:rsidR="00325D29" w:rsidRPr="007D6F54" w:rsidRDefault="00325D29" w:rsidP="00325D29">
      <w:pPr>
        <w:ind w:firstLine="567"/>
        <w:jc w:val="both"/>
        <w:rPr>
          <w:rFonts w:ascii="PT Astra Serif" w:hAnsi="PT Astra Serif"/>
        </w:rPr>
      </w:pPr>
      <w:r w:rsidRPr="007D6F54">
        <w:rPr>
          <w:rFonts w:ascii="PT Astra Serif" w:hAnsi="PT Astra Serif"/>
        </w:rPr>
        <w:t xml:space="preserve">Достижению личностных, метапредметных и предметных результатов освоения основной образовательной программы </w:t>
      </w:r>
      <w:r w:rsidR="00C10631">
        <w:rPr>
          <w:rFonts w:ascii="PT Astra Serif" w:hAnsi="PT Astra Serif"/>
        </w:rPr>
        <w:t>с</w:t>
      </w:r>
      <w:r w:rsidRPr="007D6F54">
        <w:rPr>
          <w:rFonts w:ascii="PT Astra Serif" w:hAnsi="PT Astra Serif"/>
        </w:rPr>
        <w:t>пособств</w:t>
      </w:r>
      <w:r w:rsidR="00C10631">
        <w:rPr>
          <w:rFonts w:ascii="PT Astra Serif" w:hAnsi="PT Astra Serif"/>
        </w:rPr>
        <w:t>ует</w:t>
      </w:r>
      <w:r w:rsidRPr="007D6F54">
        <w:rPr>
          <w:rFonts w:ascii="PT Astra Serif" w:hAnsi="PT Astra Serif"/>
        </w:rPr>
        <w:t xml:space="preserve"> педагогически грамотный отбор и применение на уроках </w:t>
      </w:r>
      <w:r w:rsidR="00C10631">
        <w:rPr>
          <w:rFonts w:ascii="PT Astra Serif" w:hAnsi="PT Astra Serif"/>
        </w:rPr>
        <w:t>обществознания</w:t>
      </w:r>
      <w:r w:rsidRPr="007D6F54">
        <w:rPr>
          <w:rFonts w:ascii="PT Astra Serif" w:hAnsi="PT Astra Serif"/>
        </w:rPr>
        <w:t xml:space="preserve">, а также во внеурочное время продуктивных форм, методов, средств и способов организации учебной деятельности школьников. Так, одним </w:t>
      </w:r>
      <w:r w:rsidR="00C10631" w:rsidRPr="007D6F54">
        <w:rPr>
          <w:rFonts w:ascii="PT Astra Serif" w:hAnsi="PT Astra Serif"/>
        </w:rPr>
        <w:t>из акту</w:t>
      </w:r>
      <w:r w:rsidR="0073099F">
        <w:rPr>
          <w:rFonts w:ascii="PT Astra Serif" w:hAnsi="PT Astra Serif"/>
        </w:rPr>
        <w:t xml:space="preserve">альных направлений деятельности является </w:t>
      </w:r>
      <w:r w:rsidR="00C10631">
        <w:rPr>
          <w:rFonts w:ascii="PT Astra Serif" w:hAnsi="PT Astra Serif"/>
        </w:rPr>
        <w:t xml:space="preserve">проектная </w:t>
      </w:r>
      <w:r w:rsidRPr="007D6F54">
        <w:rPr>
          <w:rFonts w:ascii="PT Astra Serif" w:hAnsi="PT Astra Serif"/>
        </w:rPr>
        <w:t>деятельность.</w:t>
      </w:r>
    </w:p>
    <w:p w:rsidR="0067501E" w:rsidRPr="007D6F54" w:rsidRDefault="0067501E" w:rsidP="0067501E">
      <w:pPr>
        <w:ind w:firstLine="567"/>
        <w:jc w:val="both"/>
        <w:rPr>
          <w:rFonts w:ascii="PT Astra Serif" w:hAnsi="PT Astra Serif"/>
        </w:rPr>
      </w:pPr>
      <w:r w:rsidRPr="007D6F54">
        <w:rPr>
          <w:rFonts w:ascii="PT Astra Serif" w:hAnsi="PT Astra Serif"/>
        </w:rPr>
        <w:t>Федеральный государственный образовательный стандарт основного общего образования (далее – ФГОС ООО) устанавливает требования к результатам освоения обучающимися основной образовательной программы основного общего образования:</w:t>
      </w:r>
    </w:p>
    <w:p w:rsidR="006B15FF" w:rsidRDefault="006B15FF" w:rsidP="006B15FF">
      <w:pPr>
        <w:ind w:firstLine="567"/>
        <w:jc w:val="both"/>
        <w:rPr>
          <w:rFonts w:ascii="PT Astra Serif" w:hAnsi="PT Astra Serif"/>
        </w:rPr>
      </w:pPr>
      <w:r>
        <w:rPr>
          <w:rFonts w:ascii="PT Astra Serif" w:hAnsi="PT Astra Serif"/>
        </w:rPr>
        <w:t xml:space="preserve">- </w:t>
      </w:r>
      <w:r w:rsidR="0067501E" w:rsidRPr="006B15FF">
        <w:rPr>
          <w:rFonts w:ascii="PT Astra Serif" w:hAnsi="PT Astra Serif"/>
        </w:rPr>
        <w:t xml:space="preserve">личностным, включающим готовность и способность обучающихся к саморазвитию и личностному самоопределению, </w:t>
      </w:r>
      <w:proofErr w:type="spellStart"/>
      <w:r w:rsidR="0067501E" w:rsidRPr="006B15FF">
        <w:rPr>
          <w:rFonts w:ascii="PT Astra Serif" w:hAnsi="PT Astra Serif"/>
        </w:rPr>
        <w:t>сформированность</w:t>
      </w:r>
      <w:proofErr w:type="spellEnd"/>
      <w:r w:rsidR="0067501E" w:rsidRPr="006B15FF">
        <w:rPr>
          <w:rFonts w:ascii="PT Astra Serif" w:hAnsi="PT Astra Serif"/>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6B15FF" w:rsidRDefault="006B15FF" w:rsidP="006B15FF">
      <w:pPr>
        <w:ind w:firstLine="567"/>
        <w:jc w:val="both"/>
        <w:rPr>
          <w:rFonts w:ascii="PT Astra Serif" w:hAnsi="PT Astra Serif"/>
        </w:rPr>
      </w:pPr>
      <w:r>
        <w:rPr>
          <w:rFonts w:ascii="PT Astra Serif" w:hAnsi="PT Astra Serif"/>
        </w:rPr>
        <w:lastRenderedPageBreak/>
        <w:t xml:space="preserve">- </w:t>
      </w:r>
      <w:proofErr w:type="spellStart"/>
      <w:r w:rsidR="0067501E" w:rsidRPr="007D6F54">
        <w:rPr>
          <w:rFonts w:ascii="PT Astra Serif" w:hAnsi="PT Astra Serif"/>
        </w:rPr>
        <w:t>метапредметным</w:t>
      </w:r>
      <w:proofErr w:type="spellEnd"/>
      <w:r w:rsidR="0067501E" w:rsidRPr="007D6F54">
        <w:rPr>
          <w:rFonts w:ascii="PT Astra Serif" w:hAnsi="PT Astra Serif"/>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r>
        <w:rPr>
          <w:rFonts w:ascii="PT Astra Serif" w:hAnsi="PT Astra Serif"/>
        </w:rPr>
        <w:t xml:space="preserve"> </w:t>
      </w:r>
    </w:p>
    <w:p w:rsidR="00CE31F4" w:rsidRDefault="006B15FF" w:rsidP="00CE31F4">
      <w:pPr>
        <w:ind w:firstLine="567"/>
        <w:jc w:val="both"/>
        <w:rPr>
          <w:rFonts w:ascii="PT Astra Serif" w:hAnsi="PT Astra Serif"/>
        </w:rPr>
      </w:pPr>
      <w:r>
        <w:rPr>
          <w:rFonts w:ascii="PT Astra Serif" w:hAnsi="PT Astra Serif"/>
        </w:rPr>
        <w:t xml:space="preserve">- </w:t>
      </w:r>
      <w:r w:rsidR="0067501E" w:rsidRPr="007D6F54">
        <w:rPr>
          <w:rFonts w:ascii="PT Astra Serif" w:hAnsi="PT Astra Serif"/>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325D29" w:rsidRPr="007D6F54" w:rsidRDefault="0067501E" w:rsidP="00DA20F1">
      <w:pPr>
        <w:ind w:firstLine="567"/>
        <w:jc w:val="both"/>
        <w:rPr>
          <w:rFonts w:ascii="PT Astra Serif" w:hAnsi="PT Astra Serif"/>
        </w:rPr>
      </w:pPr>
      <w:r w:rsidRPr="00CE31F4">
        <w:rPr>
          <w:rFonts w:ascii="PT Astra Serif" w:hAnsi="PT Astra Serif"/>
        </w:rPr>
        <w:t>В соответствии с ФГОС ООО одним из метапредметных результато</w:t>
      </w:r>
      <w:r w:rsidR="00CE31F4">
        <w:rPr>
          <w:rFonts w:ascii="PT Astra Serif" w:hAnsi="PT Astra Serif"/>
        </w:rPr>
        <w:t>в</w:t>
      </w:r>
      <w:r w:rsidRPr="00CE31F4">
        <w:rPr>
          <w:rFonts w:ascii="PT Astra Serif" w:hAnsi="PT Astra Serif"/>
        </w:rPr>
        <w:t xml:space="preserve"> </w:t>
      </w:r>
      <w:r w:rsidR="00CE31F4" w:rsidRPr="00CE31F4">
        <w:rPr>
          <w:rFonts w:ascii="PT Astra Serif" w:hAnsi="PT Astra Serif"/>
        </w:rPr>
        <w:t>освоения курса «</w:t>
      </w:r>
      <w:r w:rsidR="00CE31F4">
        <w:rPr>
          <w:rFonts w:ascii="PT Astra Serif" w:hAnsi="PT Astra Serif"/>
        </w:rPr>
        <w:t>О</w:t>
      </w:r>
      <w:r w:rsidR="00CE31F4" w:rsidRPr="00CE31F4">
        <w:rPr>
          <w:rFonts w:ascii="PT Astra Serif" w:hAnsi="PT Astra Serif"/>
        </w:rPr>
        <w:t>бществознание» должна стать способность</w:t>
      </w:r>
      <w:r w:rsidR="00CE31F4">
        <w:rPr>
          <w:rFonts w:ascii="PT Astra Serif" w:hAnsi="PT Astra Serif"/>
        </w:rPr>
        <w:t xml:space="preserve"> </w:t>
      </w:r>
      <w:r w:rsidR="00CE31F4" w:rsidRPr="00CE31F4">
        <w:rPr>
          <w:rFonts w:ascii="PT Astra Serif" w:hAnsi="PT Astra Serif"/>
        </w:rPr>
        <w:t>демонстрировать результаты учебных умений в различных формах, одной из таких форм является</w:t>
      </w:r>
      <w:r w:rsidR="00CE31F4">
        <w:rPr>
          <w:rFonts w:ascii="PT Astra Serif" w:hAnsi="PT Astra Serif"/>
        </w:rPr>
        <w:t xml:space="preserve"> </w:t>
      </w:r>
      <w:r w:rsidR="00CE31F4" w:rsidRPr="00CE31F4">
        <w:rPr>
          <w:rFonts w:ascii="PT Astra Serif" w:hAnsi="PT Astra Serif"/>
        </w:rPr>
        <w:t>проектная деятельность</w:t>
      </w:r>
      <w:r w:rsidR="00CE31F4">
        <w:rPr>
          <w:rFonts w:ascii="PT Astra Serif" w:hAnsi="PT Astra Serif"/>
        </w:rPr>
        <w:t xml:space="preserve">. </w:t>
      </w:r>
      <w:r w:rsidR="00325D29" w:rsidRPr="007D6F54">
        <w:rPr>
          <w:rFonts w:ascii="PT Astra Serif" w:hAnsi="PT Astra Serif"/>
        </w:rPr>
        <w:t>При активном применении данной т</w:t>
      </w:r>
      <w:r w:rsidRPr="007D6F54">
        <w:rPr>
          <w:rFonts w:ascii="PT Astra Serif" w:hAnsi="PT Astra Serif"/>
        </w:rPr>
        <w:t xml:space="preserve">ехнологии учитель решает педагогические (обучающие, развивающие, воспитательные), практические и </w:t>
      </w:r>
      <w:r w:rsidR="00325D29" w:rsidRPr="007D6F54">
        <w:rPr>
          <w:rFonts w:ascii="PT Astra Serif" w:hAnsi="PT Astra Serif"/>
        </w:rPr>
        <w:t>социальные</w:t>
      </w:r>
      <w:r w:rsidRPr="007D6F54">
        <w:rPr>
          <w:rFonts w:ascii="PT Astra Serif" w:hAnsi="PT Astra Serif"/>
        </w:rPr>
        <w:t xml:space="preserve"> задачи</w:t>
      </w:r>
      <w:r w:rsidR="00325D29" w:rsidRPr="007D6F54">
        <w:rPr>
          <w:rFonts w:ascii="PT Astra Serif" w:hAnsi="PT Astra Serif"/>
        </w:rPr>
        <w:t>.</w:t>
      </w:r>
    </w:p>
    <w:p w:rsidR="00ED2389" w:rsidRPr="007D6F54" w:rsidRDefault="00ED2389" w:rsidP="006B15FF">
      <w:pPr>
        <w:ind w:firstLine="567"/>
        <w:jc w:val="both"/>
        <w:rPr>
          <w:rFonts w:ascii="PT Astra Serif" w:hAnsi="PT Astra Serif"/>
        </w:rPr>
      </w:pPr>
      <w:r w:rsidRPr="007D6F54">
        <w:rPr>
          <w:rFonts w:ascii="PT Astra Serif" w:hAnsi="PT Astra Serif"/>
        </w:rPr>
        <w:t>Концепция преподавания учебного предмета «Обществознание» определяет, что методы преподавания и изучения обществознания должны основываться на системно-деятельностном подходе, обеспечивать формирование способности практического применения полученных знаний.</w:t>
      </w:r>
      <w:r w:rsidR="006B15FF">
        <w:rPr>
          <w:rFonts w:ascii="PT Astra Serif" w:hAnsi="PT Astra Serif"/>
        </w:rPr>
        <w:t xml:space="preserve"> П</w:t>
      </w:r>
      <w:r w:rsidR="006B15FF" w:rsidRPr="006B15FF">
        <w:rPr>
          <w:rFonts w:ascii="PT Astra Serif" w:hAnsi="PT Astra Serif"/>
        </w:rPr>
        <w:t>овышение самостоятельности и мотивации обучающихся в рамках изучения обществознания могут быть достигнуты путем активного использ</w:t>
      </w:r>
      <w:r w:rsidR="006B15FF">
        <w:rPr>
          <w:rFonts w:ascii="PT Astra Serif" w:hAnsi="PT Astra Serif"/>
        </w:rPr>
        <w:t xml:space="preserve">ования </w:t>
      </w:r>
      <w:r w:rsidR="006B15FF" w:rsidRPr="006B15FF">
        <w:rPr>
          <w:rFonts w:ascii="PT Astra Serif" w:hAnsi="PT Astra Serif"/>
        </w:rPr>
        <w:t xml:space="preserve">интерактивных образовательных технологий и методов </w:t>
      </w:r>
      <w:r w:rsidR="006B15FF">
        <w:rPr>
          <w:rFonts w:ascii="PT Astra Serif" w:hAnsi="PT Astra Serif"/>
        </w:rPr>
        <w:t xml:space="preserve">проектирования </w:t>
      </w:r>
      <w:r w:rsidR="006B15FF" w:rsidRPr="006B15FF">
        <w:rPr>
          <w:rFonts w:ascii="PT Astra Serif" w:hAnsi="PT Astra Serif"/>
        </w:rPr>
        <w:t>(учебного проектирования, учебного исследования, технологии обучения в сотрудничестве</w:t>
      </w:r>
      <w:r w:rsidR="006B15FF">
        <w:rPr>
          <w:rFonts w:ascii="PT Astra Serif" w:hAnsi="PT Astra Serif"/>
        </w:rPr>
        <w:t>).</w:t>
      </w:r>
    </w:p>
    <w:p w:rsidR="00325D29" w:rsidRPr="007D6F54" w:rsidRDefault="00325D29" w:rsidP="00325D29">
      <w:pPr>
        <w:ind w:firstLine="567"/>
        <w:jc w:val="both"/>
        <w:rPr>
          <w:rFonts w:ascii="PT Astra Serif" w:hAnsi="PT Astra Serif"/>
        </w:rPr>
      </w:pPr>
      <w:r w:rsidRPr="007D6F54">
        <w:rPr>
          <w:rFonts w:ascii="PT Astra Serif" w:hAnsi="PT Astra Serif"/>
        </w:rPr>
        <w:t xml:space="preserve">Проект для обучающегося – это возможность </w:t>
      </w:r>
      <w:r w:rsidR="006E60B3">
        <w:rPr>
          <w:rFonts w:ascii="PT Astra Serif" w:hAnsi="PT Astra Serif"/>
        </w:rPr>
        <w:t>с</w:t>
      </w:r>
      <w:r w:rsidRPr="007D6F54">
        <w:rPr>
          <w:rFonts w:ascii="PT Astra Serif" w:hAnsi="PT Astra Serif"/>
        </w:rPr>
        <w:t>делать что-то интересное самостоятельно или в группе</w:t>
      </w:r>
      <w:r w:rsidR="009C4CC4">
        <w:rPr>
          <w:rFonts w:ascii="PT Astra Serif" w:hAnsi="PT Astra Serif"/>
        </w:rPr>
        <w:t xml:space="preserve">; </w:t>
      </w:r>
      <w:r w:rsidRPr="007D6F54">
        <w:rPr>
          <w:rFonts w:ascii="PT Astra Serif" w:hAnsi="PT Astra Serif"/>
        </w:rPr>
        <w:t>это деятельность, направленная на решение интересной проблемы, сформулированной самими обучающимися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 Ценность работы над проектом в том, что в процессе выполнения задания обучающиеся способны достигать метапредметных и личностных результатов обучения.</w:t>
      </w:r>
    </w:p>
    <w:p w:rsidR="00325D29" w:rsidRDefault="00325D29" w:rsidP="00325D29">
      <w:pPr>
        <w:ind w:firstLine="567"/>
        <w:jc w:val="both"/>
        <w:rPr>
          <w:rFonts w:ascii="PT Astra Serif" w:hAnsi="PT Astra Serif"/>
        </w:rPr>
      </w:pPr>
      <w:r w:rsidRPr="007D6F54">
        <w:rPr>
          <w:rFonts w:ascii="PT Astra Serif" w:hAnsi="PT Astra Serif"/>
        </w:rPr>
        <w:t xml:space="preserve">Меняется и роль учителя в современной школе. Из носителя знаний, который дает образцы правильного действия и помогает ребенку следовать этим образцам, учитель превращается в организатора деятельности, коллегу по решению проблемы. Таким образом, </w:t>
      </w:r>
      <w:r w:rsidR="00736AB3">
        <w:rPr>
          <w:rFonts w:ascii="PT Astra Serif" w:hAnsi="PT Astra Serif"/>
        </w:rPr>
        <w:t>проектирование</w:t>
      </w:r>
      <w:r w:rsidRPr="007D6F54">
        <w:rPr>
          <w:rFonts w:ascii="PT Astra Serif" w:hAnsi="PT Astra Serif"/>
        </w:rPr>
        <w:t>, создание учителем условий и потребностей для формирования навыков исследовательской деятельности и культуры проектирования является содержанием современного образования.</w:t>
      </w:r>
      <w:r w:rsidR="003B051C" w:rsidRPr="003B051C">
        <w:rPr>
          <w:rFonts w:ascii="PT Astra Serif" w:hAnsi="PT Astra Serif"/>
        </w:rPr>
        <w:t xml:space="preserve"> </w:t>
      </w:r>
      <w:r w:rsidR="003B051C" w:rsidRPr="007D6F54">
        <w:rPr>
          <w:rFonts w:ascii="PT Astra Serif" w:hAnsi="PT Astra Serif"/>
        </w:rPr>
        <w:t>Проектные технологии требуют активного и системного использования межпредметных связей, что позволяет эффективно синтезировать знания из различных наук, предметов.</w:t>
      </w:r>
    </w:p>
    <w:p w:rsidR="009B7283" w:rsidRPr="003B051C" w:rsidRDefault="009B7283" w:rsidP="00325D29">
      <w:pPr>
        <w:ind w:firstLine="567"/>
        <w:jc w:val="both"/>
        <w:rPr>
          <w:rFonts w:ascii="PT Astra Serif" w:hAnsi="PT Astra Serif"/>
          <w:sz w:val="32"/>
        </w:rPr>
      </w:pPr>
    </w:p>
    <w:p w:rsidR="0073099F" w:rsidRDefault="00325D29" w:rsidP="0073099F">
      <w:pPr>
        <w:ind w:left="567"/>
        <w:jc w:val="center"/>
        <w:rPr>
          <w:rFonts w:ascii="PT Astra Serif" w:hAnsi="PT Astra Serif"/>
          <w:b/>
        </w:rPr>
      </w:pPr>
      <w:r w:rsidRPr="00736AB3">
        <w:rPr>
          <w:rFonts w:ascii="PT Astra Serif" w:hAnsi="PT Astra Serif"/>
          <w:b/>
        </w:rPr>
        <w:t>Роль и место проектной деятельности в учебном предмете «</w:t>
      </w:r>
      <w:r w:rsidR="003F1C5C" w:rsidRPr="00736AB3">
        <w:rPr>
          <w:rFonts w:ascii="PT Astra Serif" w:hAnsi="PT Astra Serif"/>
          <w:b/>
        </w:rPr>
        <w:t>Обществознание</w:t>
      </w:r>
      <w:r w:rsidRPr="00736AB3">
        <w:rPr>
          <w:rFonts w:ascii="PT Astra Serif" w:hAnsi="PT Astra Serif"/>
          <w:b/>
        </w:rPr>
        <w:t>»</w:t>
      </w:r>
    </w:p>
    <w:p w:rsidR="00325D29" w:rsidRDefault="003F1C5C" w:rsidP="0073099F">
      <w:pPr>
        <w:ind w:firstLine="567"/>
        <w:jc w:val="both"/>
        <w:rPr>
          <w:rFonts w:ascii="PT Astra Serif" w:hAnsi="PT Astra Serif"/>
        </w:rPr>
      </w:pPr>
      <w:r w:rsidRPr="007D6F54">
        <w:rPr>
          <w:rFonts w:ascii="PT Astra Serif" w:hAnsi="PT Astra Serif"/>
        </w:rPr>
        <w:t xml:space="preserve">Реализация </w:t>
      </w:r>
      <w:r w:rsidR="0073099F" w:rsidRPr="007D6F54">
        <w:rPr>
          <w:rFonts w:ascii="PT Astra Serif" w:hAnsi="PT Astra Serif"/>
        </w:rPr>
        <w:t>системно-деятельностно</w:t>
      </w:r>
      <w:r w:rsidR="0073099F">
        <w:rPr>
          <w:rFonts w:ascii="PT Astra Serif" w:hAnsi="PT Astra Serif"/>
        </w:rPr>
        <w:t>го</w:t>
      </w:r>
      <w:r w:rsidR="0073099F" w:rsidRPr="007D6F54">
        <w:rPr>
          <w:rFonts w:ascii="PT Astra Serif" w:hAnsi="PT Astra Serif"/>
        </w:rPr>
        <w:t xml:space="preserve"> подход</w:t>
      </w:r>
      <w:r w:rsidR="0073099F">
        <w:rPr>
          <w:rFonts w:ascii="PT Astra Serif" w:hAnsi="PT Astra Serif"/>
        </w:rPr>
        <w:t>а, о</w:t>
      </w:r>
      <w:r w:rsidR="0073099F" w:rsidRPr="007D6F54">
        <w:rPr>
          <w:rFonts w:ascii="PT Astra Serif" w:hAnsi="PT Astra Serif"/>
        </w:rPr>
        <w:t>беспечивающ</w:t>
      </w:r>
      <w:r w:rsidR="0073099F">
        <w:rPr>
          <w:rFonts w:ascii="PT Astra Serif" w:hAnsi="PT Astra Serif"/>
        </w:rPr>
        <w:t xml:space="preserve">ая </w:t>
      </w:r>
      <w:r w:rsidR="0073099F" w:rsidRPr="007D6F54">
        <w:rPr>
          <w:rFonts w:ascii="PT Astra Serif" w:hAnsi="PT Astra Serif"/>
        </w:rPr>
        <w:t>возможность применения полученных знаний на практике</w:t>
      </w:r>
      <w:r w:rsidR="0073099F">
        <w:rPr>
          <w:rFonts w:ascii="PT Astra Serif" w:hAnsi="PT Astra Serif"/>
        </w:rPr>
        <w:t xml:space="preserve">, </w:t>
      </w:r>
      <w:r w:rsidRPr="007D6F54">
        <w:rPr>
          <w:rFonts w:ascii="PT Astra Serif" w:hAnsi="PT Astra Serif"/>
        </w:rPr>
        <w:t xml:space="preserve">может быть достигнута путем активного использования </w:t>
      </w:r>
      <w:r w:rsidR="007A3C1C" w:rsidRPr="007D6F54">
        <w:rPr>
          <w:rFonts w:ascii="PT Astra Serif" w:hAnsi="PT Astra Serif"/>
        </w:rPr>
        <w:t>таких интерактивных форм обучения как проектирование, учебное исследование, групповая работа</w:t>
      </w:r>
      <w:r w:rsidR="00E06168">
        <w:rPr>
          <w:rFonts w:ascii="PT Astra Serif" w:hAnsi="PT Astra Serif"/>
        </w:rPr>
        <w:t xml:space="preserve">. </w:t>
      </w:r>
      <w:r w:rsidR="00DD4372" w:rsidRPr="007D6F54">
        <w:rPr>
          <w:rFonts w:ascii="PT Astra Serif" w:hAnsi="PT Astra Serif"/>
        </w:rPr>
        <w:t xml:space="preserve">Результатом применения проектов на уроках обществознания является необходимость интеграции знаний, умений и навыков, полученных </w:t>
      </w:r>
      <w:r w:rsidR="00923BED" w:rsidRPr="007D6F54">
        <w:rPr>
          <w:rFonts w:ascii="PT Astra Serif" w:hAnsi="PT Astra Serif"/>
        </w:rPr>
        <w:t xml:space="preserve">в рамках изучения курса, </w:t>
      </w:r>
      <w:r w:rsidR="00DD4372" w:rsidRPr="007D6F54">
        <w:rPr>
          <w:rFonts w:ascii="PT Astra Serif" w:hAnsi="PT Astra Serif"/>
        </w:rPr>
        <w:t xml:space="preserve">и </w:t>
      </w:r>
      <w:r w:rsidR="00923BED" w:rsidRPr="007D6F54">
        <w:rPr>
          <w:rFonts w:ascii="PT Astra Serif" w:hAnsi="PT Astra Serif"/>
        </w:rPr>
        <w:t xml:space="preserve">усиления межпредметных связей с другими предметами. </w:t>
      </w:r>
      <w:r w:rsidR="00DD4372" w:rsidRPr="007D6F54">
        <w:rPr>
          <w:rFonts w:ascii="PT Astra Serif" w:hAnsi="PT Astra Serif"/>
        </w:rPr>
        <w:t>Это значительно повышает уровень эрудиции учеников и стимулирует их познавательную активность.</w:t>
      </w:r>
    </w:p>
    <w:p w:rsidR="00D663B0" w:rsidRPr="008C520D" w:rsidRDefault="00D663B0" w:rsidP="00D663B0">
      <w:pPr>
        <w:ind w:firstLine="567"/>
        <w:jc w:val="both"/>
        <w:rPr>
          <w:rFonts w:ascii="PT Astra Serif" w:hAnsi="PT Astra Serif"/>
        </w:rPr>
      </w:pPr>
      <w:r w:rsidRPr="008C520D">
        <w:rPr>
          <w:rFonts w:ascii="PT Astra Serif" w:hAnsi="PT Astra Serif"/>
        </w:rPr>
        <w:t xml:space="preserve">Применение проектного метода в ходе изучения учебного предмета «Обществознание» имеет множество преимуществ. Во-первых, проектная деятельность на </w:t>
      </w:r>
      <w:r w:rsidRPr="008C520D">
        <w:rPr>
          <w:rFonts w:ascii="PT Astra Serif" w:hAnsi="PT Astra Serif"/>
        </w:rPr>
        <w:lastRenderedPageBreak/>
        <w:t xml:space="preserve">уроках обществознания дает возможность дифференциации уровня изучения материала для удовлетворения потребностей </w:t>
      </w:r>
      <w:r>
        <w:rPr>
          <w:rFonts w:ascii="PT Astra Serif" w:hAnsi="PT Astra Serif"/>
        </w:rPr>
        <w:t>обучающихся</w:t>
      </w:r>
      <w:r w:rsidRPr="008C520D">
        <w:rPr>
          <w:rFonts w:ascii="PT Astra Serif" w:hAnsi="PT Astra Serif"/>
        </w:rPr>
        <w:t>.</w:t>
      </w:r>
    </w:p>
    <w:p w:rsidR="00D663B0" w:rsidRPr="008C520D" w:rsidRDefault="00D663B0" w:rsidP="00D663B0">
      <w:pPr>
        <w:ind w:firstLine="567"/>
        <w:jc w:val="both"/>
        <w:rPr>
          <w:rFonts w:ascii="PT Astra Serif" w:hAnsi="PT Astra Serif"/>
        </w:rPr>
      </w:pPr>
      <w:r w:rsidRPr="008C520D">
        <w:rPr>
          <w:rFonts w:ascii="PT Astra Serif" w:hAnsi="PT Astra Serif"/>
        </w:rPr>
        <w:t xml:space="preserve"> Во-вторых, проектная технология на уроке обществознания мотивирует обучающихся на приобретение новых знаний об обществе. Они не только получают знания, но и применяют их на практике.</w:t>
      </w:r>
    </w:p>
    <w:p w:rsidR="00D663B0" w:rsidRPr="008C520D" w:rsidRDefault="00D663B0" w:rsidP="00D663B0">
      <w:pPr>
        <w:ind w:firstLine="567"/>
        <w:jc w:val="both"/>
        <w:rPr>
          <w:rFonts w:ascii="PT Astra Serif" w:hAnsi="PT Astra Serif"/>
        </w:rPr>
      </w:pPr>
      <w:r w:rsidRPr="008C520D">
        <w:rPr>
          <w:rFonts w:ascii="PT Astra Serif" w:hAnsi="PT Astra Serif"/>
        </w:rPr>
        <w:t xml:space="preserve">В-третьих, в проектной деятельности обучающиеся учатся ставить конкретные цели, отбирать оптимальные средства их достижения и ресурсы, нести ответственность за результаты своего труда. Развитие таких умений </w:t>
      </w:r>
      <w:r>
        <w:rPr>
          <w:rFonts w:ascii="PT Astra Serif" w:hAnsi="PT Astra Serif"/>
        </w:rPr>
        <w:t xml:space="preserve">у обучающихся </w:t>
      </w:r>
      <w:r w:rsidRPr="008C520D">
        <w:rPr>
          <w:rFonts w:ascii="PT Astra Serif" w:hAnsi="PT Astra Serif"/>
        </w:rPr>
        <w:t xml:space="preserve">является залогом </w:t>
      </w:r>
      <w:r>
        <w:rPr>
          <w:rFonts w:ascii="PT Astra Serif" w:hAnsi="PT Astra Serif"/>
        </w:rPr>
        <w:t xml:space="preserve">их </w:t>
      </w:r>
      <w:r w:rsidRPr="008C520D">
        <w:rPr>
          <w:rFonts w:ascii="PT Astra Serif" w:hAnsi="PT Astra Serif"/>
        </w:rPr>
        <w:t>успеха во взрослой жизни.</w:t>
      </w:r>
    </w:p>
    <w:p w:rsidR="00D663B0" w:rsidRPr="008C520D" w:rsidRDefault="00D663B0" w:rsidP="00D663B0">
      <w:pPr>
        <w:ind w:firstLine="567"/>
        <w:jc w:val="both"/>
        <w:rPr>
          <w:rFonts w:ascii="PT Astra Serif" w:hAnsi="PT Astra Serif"/>
        </w:rPr>
      </w:pPr>
      <w:r w:rsidRPr="008C520D">
        <w:rPr>
          <w:rFonts w:ascii="PT Astra Serif" w:hAnsi="PT Astra Serif"/>
        </w:rPr>
        <w:t>В-четвертых, в ходе проектной деятельности обучающиеся получают возможность проявить свои творческие способности, навыки коммуникации, лидерские качества. Защита проектов – полезный и значимый опыт публичного выступления.</w:t>
      </w:r>
    </w:p>
    <w:p w:rsidR="00D663B0" w:rsidRPr="008C520D" w:rsidRDefault="00D663B0" w:rsidP="00D663B0">
      <w:pPr>
        <w:pStyle w:val="ac"/>
        <w:ind w:left="0" w:firstLine="567"/>
        <w:jc w:val="both"/>
        <w:rPr>
          <w:rFonts w:ascii="PT Astra Serif" w:hAnsi="PT Astra Serif"/>
        </w:rPr>
      </w:pPr>
      <w:r w:rsidRPr="008C520D">
        <w:rPr>
          <w:rFonts w:ascii="PT Astra Serif" w:hAnsi="PT Astra Serif"/>
        </w:rPr>
        <w:t>В-пятых, применение метода проектов при изучении обществознания позволяет обучающимся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 в том числе в ситуациях неопределенности.</w:t>
      </w:r>
    </w:p>
    <w:p w:rsidR="00D663B0" w:rsidRPr="008C520D" w:rsidRDefault="00D663B0" w:rsidP="00D663B0">
      <w:pPr>
        <w:pStyle w:val="ac"/>
        <w:ind w:left="0" w:firstLine="567"/>
        <w:jc w:val="both"/>
        <w:rPr>
          <w:rFonts w:ascii="PT Astra Serif" w:hAnsi="PT Astra Serif"/>
        </w:rPr>
      </w:pPr>
      <w:r w:rsidRPr="008C520D">
        <w:rPr>
          <w:rFonts w:ascii="PT Astra Serif" w:hAnsi="PT Astra Serif"/>
        </w:rPr>
        <w:t>И, наконец, приобретение опыта проектной деятельности способствует воспитанию самостоятельности, инициативности, ответственности, повышению мотивации учащихся и эффективности учебной деятельности в целом.</w:t>
      </w:r>
    </w:p>
    <w:p w:rsidR="00E06168" w:rsidRDefault="00E06168" w:rsidP="00DD4372">
      <w:pPr>
        <w:ind w:firstLine="567"/>
        <w:jc w:val="both"/>
        <w:rPr>
          <w:rFonts w:ascii="PT Astra Serif" w:hAnsi="PT Astra Serif"/>
        </w:rPr>
      </w:pPr>
      <w:r w:rsidRPr="00E06168">
        <w:rPr>
          <w:rFonts w:ascii="PT Astra Serif" w:hAnsi="PT Astra Serif"/>
        </w:rPr>
        <w:t xml:space="preserve">В существующих рабочих программах по </w:t>
      </w:r>
      <w:r>
        <w:rPr>
          <w:rFonts w:ascii="PT Astra Serif" w:hAnsi="PT Astra Serif"/>
        </w:rPr>
        <w:t xml:space="preserve">учебному предмету </w:t>
      </w:r>
      <w:r w:rsidRPr="00E06168">
        <w:rPr>
          <w:rFonts w:ascii="PT Astra Serif" w:hAnsi="PT Astra Serif"/>
        </w:rPr>
        <w:t>«</w:t>
      </w:r>
      <w:r>
        <w:rPr>
          <w:rFonts w:ascii="PT Astra Serif" w:hAnsi="PT Astra Serif"/>
        </w:rPr>
        <w:t>Обществознание</w:t>
      </w:r>
      <w:r w:rsidRPr="00E06168">
        <w:rPr>
          <w:rFonts w:ascii="PT Astra Serif" w:hAnsi="PT Astra Serif"/>
        </w:rPr>
        <w:t>» есть модули или разделы рабочей программы, которые в себе объединяют уроки, в рамках которых школьники разрабатывают индивидуальные или коллективные проекты. Разделы рабочей программы, представляющие собой систему уроков, объединенных логикой развертывания проектной деятельности обучающихся и направленных на овладение ими определенными универсальными учебными – проектными действиями.</w:t>
      </w:r>
    </w:p>
    <w:p w:rsidR="00E06168" w:rsidRPr="007D6F54" w:rsidRDefault="00E06168" w:rsidP="00DD4372">
      <w:pPr>
        <w:ind w:firstLine="567"/>
        <w:jc w:val="both"/>
        <w:rPr>
          <w:rFonts w:ascii="PT Astra Serif" w:hAnsi="PT Astra Serif"/>
        </w:rPr>
      </w:pPr>
      <w:r>
        <w:rPr>
          <w:rFonts w:ascii="PT Astra Serif" w:hAnsi="PT Astra Serif"/>
        </w:rPr>
        <w:t>Выполнение учебных</w:t>
      </w:r>
      <w:r w:rsidRPr="00E06168">
        <w:rPr>
          <w:rFonts w:ascii="PT Astra Serif" w:hAnsi="PT Astra Serif"/>
        </w:rPr>
        <w:t xml:space="preserve"> проектов и </w:t>
      </w:r>
      <w:r>
        <w:rPr>
          <w:rFonts w:ascii="PT Astra Serif" w:hAnsi="PT Astra Serif"/>
        </w:rPr>
        <w:t>проектных</w:t>
      </w:r>
      <w:r w:rsidRPr="00E06168">
        <w:rPr>
          <w:rFonts w:ascii="PT Astra Serif" w:hAnsi="PT Astra Serif"/>
        </w:rPr>
        <w:t xml:space="preserve"> заданий рассчитано на формирование индивидуальных способностей обучающихся; - групповая и коллективная образовательная деятельность, направ</w:t>
      </w:r>
      <w:r>
        <w:rPr>
          <w:rFonts w:ascii="PT Astra Serif" w:hAnsi="PT Astra Serif"/>
        </w:rPr>
        <w:t>ленная на создание совместного</w:t>
      </w:r>
      <w:r w:rsidRPr="00E06168">
        <w:rPr>
          <w:rFonts w:ascii="PT Astra Serif" w:hAnsi="PT Astra Serif"/>
        </w:rPr>
        <w:t xml:space="preserve"> продукта, может быть реализована через организацию проектной деятельности </w:t>
      </w:r>
      <w:r>
        <w:rPr>
          <w:rFonts w:ascii="PT Astra Serif" w:hAnsi="PT Astra Serif"/>
        </w:rPr>
        <w:t>об</w:t>
      </w:r>
      <w:r w:rsidRPr="00E06168">
        <w:rPr>
          <w:rFonts w:ascii="PT Astra Serif" w:hAnsi="PT Astra Serif"/>
        </w:rPr>
        <w:t>уча</w:t>
      </w:r>
      <w:r>
        <w:rPr>
          <w:rFonts w:ascii="PT Astra Serif" w:hAnsi="PT Astra Serif"/>
        </w:rPr>
        <w:t>ю</w:t>
      </w:r>
      <w:r w:rsidRPr="00E06168">
        <w:rPr>
          <w:rFonts w:ascii="PT Astra Serif" w:hAnsi="PT Astra Serif"/>
        </w:rPr>
        <w:t>щихся (на уроках - отдельными этапами; во внеурочной деятельности - через реализацию всей технологической цепочки «метода проектов»).</w:t>
      </w:r>
    </w:p>
    <w:p w:rsidR="00325D29" w:rsidRDefault="00DD4372" w:rsidP="00DD4372">
      <w:pPr>
        <w:ind w:firstLine="567"/>
        <w:jc w:val="both"/>
        <w:rPr>
          <w:rFonts w:ascii="PT Astra Serif" w:hAnsi="PT Astra Serif"/>
        </w:rPr>
      </w:pPr>
      <w:r w:rsidRPr="007D6F54">
        <w:rPr>
          <w:rFonts w:ascii="PT Astra Serif" w:hAnsi="PT Astra Serif"/>
        </w:rPr>
        <w:t xml:space="preserve">Основная цель преподавания и изучения обществознания в образовательной организации - это формирование гармонично развитой личности и создание условий для выработки методов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динамично развивающемся </w:t>
      </w:r>
      <w:r w:rsidR="00964C60" w:rsidRPr="007D6F54">
        <w:rPr>
          <w:rFonts w:ascii="PT Astra Serif" w:hAnsi="PT Astra Serif"/>
        </w:rPr>
        <w:t>современно</w:t>
      </w:r>
      <w:r w:rsidRPr="007D6F54">
        <w:rPr>
          <w:rFonts w:ascii="PT Astra Serif" w:hAnsi="PT Astra Serif"/>
        </w:rPr>
        <w:t>м обществе</w:t>
      </w:r>
      <w:r w:rsidR="00325D29" w:rsidRPr="007D6F54">
        <w:rPr>
          <w:rFonts w:ascii="PT Astra Serif" w:hAnsi="PT Astra Serif"/>
        </w:rPr>
        <w:t xml:space="preserve">. Образовательный проект по </w:t>
      </w:r>
      <w:r w:rsidRPr="007D6F54">
        <w:rPr>
          <w:rFonts w:ascii="PT Astra Serif" w:hAnsi="PT Astra Serif"/>
        </w:rPr>
        <w:t>обществознанию</w:t>
      </w:r>
      <w:r w:rsidR="00325D29" w:rsidRPr="007D6F54">
        <w:rPr>
          <w:rFonts w:ascii="PT Astra Serif" w:hAnsi="PT Astra Serif"/>
        </w:rPr>
        <w:t xml:space="preserve"> предполагает достижение этих целей. Во-первых, </w:t>
      </w:r>
      <w:r w:rsidR="00923BED" w:rsidRPr="007D6F54">
        <w:rPr>
          <w:rFonts w:ascii="PT Astra Serif" w:hAnsi="PT Astra Serif"/>
        </w:rPr>
        <w:t>при разработке и реализации исследовательских проектов школьники учатся самостоятельно добывать знания из различных источников</w:t>
      </w:r>
      <w:r w:rsidR="00325D29" w:rsidRPr="007D6F54">
        <w:rPr>
          <w:rFonts w:ascii="PT Astra Serif" w:hAnsi="PT Astra Serif"/>
        </w:rPr>
        <w:t xml:space="preserve">. Во-вторых, </w:t>
      </w:r>
      <w:r w:rsidR="00923BED" w:rsidRPr="007D6F54">
        <w:rPr>
          <w:rFonts w:ascii="PT Astra Serif" w:hAnsi="PT Astra Serif"/>
        </w:rPr>
        <w:t>проектное обучение созда</w:t>
      </w:r>
      <w:r w:rsidR="000A541D">
        <w:rPr>
          <w:rFonts w:ascii="PT Astra Serif" w:hAnsi="PT Astra Serif"/>
        </w:rPr>
        <w:t>е</w:t>
      </w:r>
      <w:r w:rsidR="00923BED" w:rsidRPr="007D6F54">
        <w:rPr>
          <w:rFonts w:ascii="PT Astra Serif" w:hAnsi="PT Astra Serif"/>
        </w:rPr>
        <w:t>т положительную мотивацию для самообразования учащихся</w:t>
      </w:r>
      <w:r w:rsidR="00325D29" w:rsidRPr="007D6F54">
        <w:rPr>
          <w:rFonts w:ascii="PT Astra Serif" w:hAnsi="PT Astra Serif"/>
        </w:rPr>
        <w:t xml:space="preserve">. В-третьих, </w:t>
      </w:r>
      <w:r w:rsidR="00923BED" w:rsidRPr="007D6F54">
        <w:rPr>
          <w:rFonts w:ascii="PT Astra Serif" w:hAnsi="PT Astra Serif"/>
        </w:rPr>
        <w:t>проектная деятельность требует от учащихся определ</w:t>
      </w:r>
      <w:r w:rsidR="000A541D">
        <w:rPr>
          <w:rFonts w:ascii="PT Astra Serif" w:hAnsi="PT Astra Serif"/>
        </w:rPr>
        <w:t>е</w:t>
      </w:r>
      <w:r w:rsidR="00923BED" w:rsidRPr="007D6F54">
        <w:rPr>
          <w:rFonts w:ascii="PT Astra Serif" w:hAnsi="PT Astra Serif"/>
        </w:rPr>
        <w:t>нных навыков научной работы, формируя исследовательские компетентности через освоение приёмов и методов научного познания.</w:t>
      </w:r>
    </w:p>
    <w:p w:rsidR="004169AC" w:rsidRDefault="004169AC" w:rsidP="004E6AFA">
      <w:pPr>
        <w:ind w:firstLine="567"/>
        <w:jc w:val="both"/>
        <w:rPr>
          <w:rFonts w:ascii="PT Astra Serif" w:hAnsi="PT Astra Serif"/>
        </w:rPr>
      </w:pPr>
      <w:r w:rsidRPr="000A541D">
        <w:rPr>
          <w:rFonts w:ascii="PT Astra Serif" w:hAnsi="PT Astra Serif"/>
        </w:rPr>
        <w:t>Метод проектов – педагогическая технология, ориентированная не на интеграцию фактических знаний, а на их применение и приобретение новых, в том числе и путем самообразования. Активное включение учащихся в создание проектов дает им возможность осваивать новые способы человеческой деятельности в социокультурной среде, что развивает навыки и умения адаптироваться к изменяющимся условиям жизни человека и общества в целом.</w:t>
      </w:r>
    </w:p>
    <w:p w:rsidR="00D663B0" w:rsidRDefault="00D663B0" w:rsidP="00325D29">
      <w:pPr>
        <w:jc w:val="center"/>
        <w:rPr>
          <w:rFonts w:ascii="PT Astra Serif" w:hAnsi="PT Astra Serif"/>
          <w:b/>
        </w:rPr>
      </w:pPr>
    </w:p>
    <w:p w:rsidR="00325D29" w:rsidRPr="00736AB3" w:rsidRDefault="00325D29" w:rsidP="00325D29">
      <w:pPr>
        <w:jc w:val="center"/>
        <w:rPr>
          <w:rFonts w:ascii="PT Astra Serif" w:hAnsi="PT Astra Serif"/>
          <w:b/>
        </w:rPr>
      </w:pPr>
      <w:r w:rsidRPr="00736AB3">
        <w:rPr>
          <w:rFonts w:ascii="PT Astra Serif" w:hAnsi="PT Astra Serif"/>
          <w:b/>
        </w:rPr>
        <w:t>Структура проекта</w:t>
      </w:r>
    </w:p>
    <w:p w:rsidR="00556893" w:rsidRDefault="00556893" w:rsidP="00556893">
      <w:pPr>
        <w:ind w:firstLine="708"/>
        <w:contextualSpacing/>
        <w:jc w:val="both"/>
        <w:rPr>
          <w:rFonts w:ascii="PT Astra Serif" w:hAnsi="PT Astra Serif"/>
        </w:rPr>
      </w:pPr>
      <w:r w:rsidRPr="001F063D">
        <w:rPr>
          <w:rFonts w:ascii="PT Astra Serif" w:hAnsi="PT Astra Serif"/>
        </w:rPr>
        <w:t xml:space="preserve">При организации проектной деятельности </w:t>
      </w:r>
      <w:r>
        <w:rPr>
          <w:rFonts w:ascii="PT Astra Serif" w:hAnsi="PT Astra Serif"/>
        </w:rPr>
        <w:t xml:space="preserve">по обществознанию </w:t>
      </w:r>
      <w:r w:rsidRPr="001F063D">
        <w:rPr>
          <w:rFonts w:ascii="PT Astra Serif" w:hAnsi="PT Astra Serif"/>
        </w:rPr>
        <w:t>необходимо обеспечить следующие условия: тематика проекта должна быть актуальной, личностно и социально – значимой; проблематика проектов должна ориентировать</w:t>
      </w:r>
      <w:r w:rsidR="004A68CD">
        <w:rPr>
          <w:rFonts w:ascii="PT Astra Serif" w:hAnsi="PT Astra Serif"/>
        </w:rPr>
        <w:t xml:space="preserve"> и мотивировать</w:t>
      </w:r>
      <w:r w:rsidRPr="001F063D">
        <w:rPr>
          <w:rFonts w:ascii="PT Astra Serif" w:hAnsi="PT Astra Serif"/>
        </w:rPr>
        <w:t xml:space="preserve"> </w:t>
      </w:r>
      <w:r w:rsidR="004A68CD" w:rsidRPr="001F063D">
        <w:rPr>
          <w:rFonts w:ascii="PT Astra Serif" w:hAnsi="PT Astra Serif"/>
        </w:rPr>
        <w:lastRenderedPageBreak/>
        <w:t>обучающихся</w:t>
      </w:r>
      <w:r w:rsidRPr="001F063D">
        <w:rPr>
          <w:rFonts w:ascii="PT Astra Serif" w:hAnsi="PT Astra Serif"/>
        </w:rPr>
        <w:t xml:space="preserve"> на привлечение фактов из смежных областей знаний и разнообразных источников информации; прикладной характер проекта; необходимо во</w:t>
      </w:r>
      <w:r w:rsidR="004A68CD">
        <w:rPr>
          <w:rFonts w:ascii="PT Astra Serif" w:hAnsi="PT Astra Serif"/>
        </w:rPr>
        <w:t>влечь в работу каждого ученика</w:t>
      </w:r>
      <w:r w:rsidRPr="001F063D">
        <w:rPr>
          <w:rFonts w:ascii="PT Astra Serif" w:hAnsi="PT Astra Serif"/>
        </w:rPr>
        <w:t>.</w:t>
      </w:r>
    </w:p>
    <w:p w:rsidR="006067CD" w:rsidRPr="006067CD" w:rsidRDefault="006067CD" w:rsidP="006067CD">
      <w:pPr>
        <w:ind w:firstLine="708"/>
        <w:contextualSpacing/>
        <w:jc w:val="both"/>
        <w:rPr>
          <w:rFonts w:ascii="PT Astra Serif" w:hAnsi="PT Astra Serif"/>
        </w:rPr>
      </w:pPr>
      <w:r w:rsidRPr="006067CD">
        <w:rPr>
          <w:rFonts w:ascii="PT Astra Serif" w:hAnsi="PT Astra Serif"/>
        </w:rPr>
        <w:t xml:space="preserve">Метод проектов всегда предполагает решение </w:t>
      </w:r>
      <w:r>
        <w:rPr>
          <w:rFonts w:ascii="PT Astra Serif" w:hAnsi="PT Astra Serif"/>
        </w:rPr>
        <w:t>об</w:t>
      </w:r>
      <w:r w:rsidRPr="006067CD">
        <w:rPr>
          <w:rFonts w:ascii="PT Astra Serif" w:hAnsi="PT Astra Serif"/>
        </w:rPr>
        <w:t>уча</w:t>
      </w:r>
      <w:r>
        <w:rPr>
          <w:rFonts w:ascii="PT Astra Serif" w:hAnsi="PT Astra Serif"/>
        </w:rPr>
        <w:t>ю</w:t>
      </w:r>
      <w:r w:rsidRPr="006067CD">
        <w:rPr>
          <w:rFonts w:ascii="PT Astra Serif" w:hAnsi="PT Astra Serif"/>
        </w:rPr>
        <w:t>щим</w:t>
      </w:r>
      <w:r>
        <w:rPr>
          <w:rFonts w:ascii="PT Astra Serif" w:hAnsi="PT Astra Serif"/>
        </w:rPr>
        <w:t>и</w:t>
      </w:r>
      <w:r w:rsidRPr="006067CD">
        <w:rPr>
          <w:rFonts w:ascii="PT Astra Serif" w:hAnsi="PT Astra Serif"/>
        </w:rPr>
        <w:t xml:space="preserve">ся какой-то проблемы. Решение проблемы предусматривает, с одной стороны, использование совокупности разнообразных методов и средств обучения, а с другой </w:t>
      </w:r>
      <w:r w:rsidR="003B051C">
        <w:rPr>
          <w:rFonts w:ascii="PT Astra Serif" w:hAnsi="PT Astra Serif"/>
        </w:rPr>
        <w:t>-</w:t>
      </w:r>
      <w:r w:rsidRPr="006067CD">
        <w:rPr>
          <w:rFonts w:ascii="PT Astra Serif" w:hAnsi="PT Astra Serif"/>
        </w:rPr>
        <w:t xml:space="preserve"> необходимость интегрирования знаний и умений из различных предметных областей.</w:t>
      </w:r>
    </w:p>
    <w:p w:rsidR="006067CD" w:rsidRPr="006067CD" w:rsidRDefault="006067CD" w:rsidP="006067CD">
      <w:pPr>
        <w:ind w:firstLine="708"/>
        <w:contextualSpacing/>
        <w:jc w:val="both"/>
        <w:rPr>
          <w:rFonts w:ascii="PT Astra Serif" w:hAnsi="PT Astra Serif"/>
        </w:rPr>
      </w:pPr>
      <w:r w:rsidRPr="006067CD">
        <w:rPr>
          <w:rFonts w:ascii="PT Astra Serif" w:hAnsi="PT Astra Serif"/>
        </w:rPr>
        <w:t>Поэтому если мы говорим о методе проектов, то имеем в виду именно способ достижения дидактической цели (субъектом которой является педагог) через детальную разработку проблемы (субъектом которой является уч</w:t>
      </w:r>
      <w:r>
        <w:rPr>
          <w:rFonts w:ascii="PT Astra Serif" w:hAnsi="PT Astra Serif"/>
        </w:rPr>
        <w:t>еник</w:t>
      </w:r>
      <w:r w:rsidRPr="006067CD">
        <w:rPr>
          <w:rFonts w:ascii="PT Astra Serif" w:hAnsi="PT Astra Serif"/>
        </w:rPr>
        <w:t>) и ее решение, что должно завершиться вполне реальным, осязаемым практическим результатом, оформленным тем или иным образом.</w:t>
      </w:r>
    </w:p>
    <w:p w:rsidR="006067CD" w:rsidRDefault="006067CD" w:rsidP="006067CD">
      <w:pPr>
        <w:ind w:firstLine="708"/>
        <w:contextualSpacing/>
        <w:jc w:val="both"/>
        <w:rPr>
          <w:rFonts w:ascii="PT Astra Serif" w:hAnsi="PT Astra Serif"/>
        </w:rPr>
      </w:pPr>
      <w:r w:rsidRPr="006067CD">
        <w:rPr>
          <w:rFonts w:ascii="PT Astra Serif" w:hAnsi="PT Astra Serif"/>
        </w:rPr>
        <w:t xml:space="preserve">Результаты выполненных проектов, которые получают </w:t>
      </w:r>
      <w:r w:rsidR="003B051C">
        <w:rPr>
          <w:rFonts w:ascii="PT Astra Serif" w:hAnsi="PT Astra Serif"/>
        </w:rPr>
        <w:t>обу</w:t>
      </w:r>
      <w:r w:rsidRPr="006067CD">
        <w:rPr>
          <w:rFonts w:ascii="PT Astra Serif" w:hAnsi="PT Astra Serif"/>
        </w:rPr>
        <w:t>ча</w:t>
      </w:r>
      <w:r w:rsidR="003B051C">
        <w:rPr>
          <w:rFonts w:ascii="PT Astra Serif" w:hAnsi="PT Astra Serif"/>
        </w:rPr>
        <w:t>ю</w:t>
      </w:r>
      <w:r w:rsidRPr="006067CD">
        <w:rPr>
          <w:rFonts w:ascii="PT Astra Serif" w:hAnsi="PT Astra Serif"/>
        </w:rPr>
        <w:t>щиеся, должны быть, что называется, «осязаемыми»: если это теоретическая проблема - то конкретное ее решение, оформленное в информационном продукте, если практическая - конкретный продукт, готовый к потреблению. Результатом с позиции педагога является изменение уровня сформированности ключевых компетентностей, который демонстрирует учащийся в ходе проектной деятельности.</w:t>
      </w:r>
    </w:p>
    <w:p w:rsidR="008B2B38" w:rsidRDefault="00556893" w:rsidP="00382516">
      <w:pPr>
        <w:ind w:firstLine="567"/>
        <w:jc w:val="both"/>
        <w:rPr>
          <w:rFonts w:ascii="PT Astra Serif" w:hAnsi="PT Astra Serif"/>
        </w:rPr>
      </w:pPr>
      <w:r w:rsidRPr="00556893">
        <w:rPr>
          <w:rFonts w:ascii="PT Astra Serif" w:hAnsi="PT Astra Serif"/>
        </w:rPr>
        <w:t>К структуре и содержанию проектов предъявляются следующие требования: определение проблемы, постановка цели и задач, формулировка гипотезы, описание инструментария и регламентов исследования, проведение исследования и интерпретация полученных результатов.</w:t>
      </w:r>
      <w:r>
        <w:rPr>
          <w:rFonts w:ascii="PT Astra Serif" w:hAnsi="PT Astra Serif"/>
        </w:rPr>
        <w:t xml:space="preserve"> </w:t>
      </w:r>
      <w:r w:rsidR="00736AB3">
        <w:rPr>
          <w:rFonts w:ascii="PT Astra Serif" w:hAnsi="PT Astra Serif"/>
        </w:rPr>
        <w:t>П</w:t>
      </w:r>
      <w:r w:rsidR="008B2B38" w:rsidRPr="007D6F54">
        <w:rPr>
          <w:rFonts w:ascii="PT Astra Serif" w:hAnsi="PT Astra Serif"/>
        </w:rPr>
        <w:t>роект по обществознанию имеет следующие структурные элементы:</w:t>
      </w:r>
    </w:p>
    <w:p w:rsidR="00B255B8" w:rsidRPr="00B255B8" w:rsidRDefault="00B255B8" w:rsidP="00B255B8">
      <w:pPr>
        <w:ind w:firstLine="567"/>
        <w:jc w:val="both"/>
        <w:rPr>
          <w:rFonts w:ascii="PT Astra Serif" w:hAnsi="PT Astra Serif"/>
        </w:rPr>
      </w:pPr>
      <w:r>
        <w:rPr>
          <w:rFonts w:ascii="PT Astra Serif" w:hAnsi="PT Astra Serif"/>
        </w:rPr>
        <w:t xml:space="preserve">- </w:t>
      </w:r>
      <w:r w:rsidRPr="00B255B8">
        <w:rPr>
          <w:rFonts w:ascii="PT Astra Serif" w:hAnsi="PT Astra Serif"/>
        </w:rPr>
        <w:t>выявление проблемы исследования;</w:t>
      </w:r>
    </w:p>
    <w:p w:rsidR="00B255B8" w:rsidRPr="00B255B8" w:rsidRDefault="00B255B8" w:rsidP="00B255B8">
      <w:pPr>
        <w:ind w:firstLine="567"/>
        <w:jc w:val="both"/>
        <w:rPr>
          <w:rFonts w:ascii="PT Astra Serif" w:hAnsi="PT Astra Serif"/>
        </w:rPr>
      </w:pPr>
      <w:r>
        <w:rPr>
          <w:rFonts w:ascii="PT Astra Serif" w:hAnsi="PT Astra Serif"/>
        </w:rPr>
        <w:t xml:space="preserve">- </w:t>
      </w:r>
      <w:r w:rsidRPr="00B255B8">
        <w:rPr>
          <w:rFonts w:ascii="PT Astra Serif" w:hAnsi="PT Astra Serif"/>
        </w:rPr>
        <w:t>формулировка гипотез исследования;</w:t>
      </w:r>
    </w:p>
    <w:p w:rsidR="00B255B8" w:rsidRPr="00B255B8" w:rsidRDefault="00B255B8" w:rsidP="00B255B8">
      <w:pPr>
        <w:ind w:firstLine="567"/>
        <w:jc w:val="both"/>
        <w:rPr>
          <w:rFonts w:ascii="PT Astra Serif" w:hAnsi="PT Astra Serif"/>
        </w:rPr>
      </w:pPr>
      <w:r>
        <w:rPr>
          <w:rFonts w:ascii="PT Astra Serif" w:hAnsi="PT Astra Serif"/>
        </w:rPr>
        <w:t xml:space="preserve">- </w:t>
      </w:r>
      <w:r w:rsidRPr="00B255B8">
        <w:rPr>
          <w:rFonts w:ascii="PT Astra Serif" w:hAnsi="PT Astra Serif"/>
        </w:rPr>
        <w:t>постановка цели и задач, определение объекта и предмета исследования;</w:t>
      </w:r>
    </w:p>
    <w:p w:rsidR="00B255B8" w:rsidRDefault="00B255B8" w:rsidP="00B255B8">
      <w:pPr>
        <w:ind w:firstLine="567"/>
        <w:jc w:val="both"/>
        <w:rPr>
          <w:rFonts w:ascii="PT Astra Serif" w:hAnsi="PT Astra Serif"/>
        </w:rPr>
      </w:pPr>
      <w:r>
        <w:rPr>
          <w:rFonts w:ascii="PT Astra Serif" w:hAnsi="PT Astra Serif"/>
        </w:rPr>
        <w:t xml:space="preserve">- </w:t>
      </w:r>
      <w:r w:rsidRPr="00B255B8">
        <w:rPr>
          <w:rFonts w:ascii="PT Astra Serif" w:hAnsi="PT Astra Serif"/>
        </w:rPr>
        <w:t>определение методов сбора и обработки данных в подтверждение выдвинутых гипотез, проверка</w:t>
      </w:r>
      <w:r>
        <w:rPr>
          <w:rFonts w:ascii="PT Astra Serif" w:hAnsi="PT Astra Serif"/>
        </w:rPr>
        <w:t xml:space="preserve"> </w:t>
      </w:r>
      <w:r w:rsidRPr="00B255B8">
        <w:rPr>
          <w:rFonts w:ascii="PT Astra Serif" w:hAnsi="PT Astra Serif"/>
        </w:rPr>
        <w:t>гипотез;</w:t>
      </w:r>
    </w:p>
    <w:p w:rsidR="00B255B8" w:rsidRDefault="00B255B8" w:rsidP="00B255B8">
      <w:pPr>
        <w:ind w:firstLine="567"/>
        <w:jc w:val="both"/>
        <w:rPr>
          <w:rFonts w:ascii="PT Astra Serif" w:hAnsi="PT Astra Serif"/>
        </w:rPr>
      </w:pPr>
      <w:r>
        <w:rPr>
          <w:rFonts w:ascii="PT Astra Serif" w:hAnsi="PT Astra Serif"/>
        </w:rPr>
        <w:t xml:space="preserve">- </w:t>
      </w:r>
      <w:r w:rsidRPr="00B255B8">
        <w:rPr>
          <w:rFonts w:ascii="PT Astra Serif" w:hAnsi="PT Astra Serif"/>
        </w:rPr>
        <w:t>сбор информации;</w:t>
      </w:r>
    </w:p>
    <w:p w:rsidR="00B255B8" w:rsidRDefault="00B255B8" w:rsidP="00B255B8">
      <w:pPr>
        <w:ind w:firstLine="567"/>
        <w:jc w:val="both"/>
        <w:rPr>
          <w:rFonts w:ascii="PT Astra Serif" w:hAnsi="PT Astra Serif"/>
        </w:rPr>
      </w:pPr>
      <w:r>
        <w:rPr>
          <w:rFonts w:ascii="PT Astra Serif" w:hAnsi="PT Astra Serif"/>
        </w:rPr>
        <w:t xml:space="preserve">- </w:t>
      </w:r>
      <w:r w:rsidRPr="00B255B8">
        <w:rPr>
          <w:rFonts w:ascii="PT Astra Serif" w:hAnsi="PT Astra Serif"/>
        </w:rPr>
        <w:t>аналитическая работа;</w:t>
      </w:r>
    </w:p>
    <w:p w:rsidR="00B255B8" w:rsidRDefault="00B255B8" w:rsidP="00B255B8">
      <w:pPr>
        <w:ind w:firstLine="567"/>
        <w:jc w:val="both"/>
        <w:rPr>
          <w:rFonts w:ascii="PT Astra Serif" w:hAnsi="PT Astra Serif"/>
        </w:rPr>
      </w:pPr>
      <w:r>
        <w:rPr>
          <w:rFonts w:ascii="PT Astra Serif" w:hAnsi="PT Astra Serif"/>
        </w:rPr>
        <w:t xml:space="preserve">- </w:t>
      </w:r>
      <w:r w:rsidRPr="00B255B8">
        <w:rPr>
          <w:rFonts w:ascii="PT Astra Serif" w:hAnsi="PT Astra Serif"/>
        </w:rPr>
        <w:t>корректировка поставленных задач и хода исследования;</w:t>
      </w:r>
    </w:p>
    <w:p w:rsidR="00B255B8" w:rsidRDefault="00B255B8" w:rsidP="00B255B8">
      <w:pPr>
        <w:ind w:firstLine="567"/>
        <w:jc w:val="both"/>
        <w:rPr>
          <w:rFonts w:ascii="PT Astra Serif" w:hAnsi="PT Astra Serif"/>
        </w:rPr>
      </w:pPr>
      <w:r>
        <w:rPr>
          <w:rFonts w:ascii="PT Astra Serif" w:hAnsi="PT Astra Serif"/>
        </w:rPr>
        <w:t xml:space="preserve">- </w:t>
      </w:r>
      <w:r w:rsidRPr="00B255B8">
        <w:rPr>
          <w:rFonts w:ascii="PT Astra Serif" w:hAnsi="PT Astra Serif"/>
        </w:rPr>
        <w:t>дальнейший поиск информации;</w:t>
      </w:r>
    </w:p>
    <w:p w:rsidR="00B255B8" w:rsidRDefault="00B255B8" w:rsidP="00B255B8">
      <w:pPr>
        <w:ind w:firstLine="567"/>
        <w:jc w:val="both"/>
        <w:rPr>
          <w:rFonts w:ascii="PT Astra Serif" w:hAnsi="PT Astra Serif"/>
        </w:rPr>
      </w:pPr>
      <w:r>
        <w:rPr>
          <w:rFonts w:ascii="PT Astra Serif" w:hAnsi="PT Astra Serif"/>
        </w:rPr>
        <w:t xml:space="preserve">- </w:t>
      </w:r>
      <w:r w:rsidRPr="00B255B8">
        <w:rPr>
          <w:rFonts w:ascii="PT Astra Serif" w:hAnsi="PT Astra Serif"/>
        </w:rPr>
        <w:t>анализ новых фактов;</w:t>
      </w:r>
    </w:p>
    <w:p w:rsidR="00B255B8" w:rsidRDefault="00B255B8" w:rsidP="00B255B8">
      <w:pPr>
        <w:ind w:firstLine="567"/>
        <w:jc w:val="both"/>
        <w:rPr>
          <w:rFonts w:ascii="PT Astra Serif" w:hAnsi="PT Astra Serif"/>
        </w:rPr>
      </w:pPr>
      <w:r>
        <w:rPr>
          <w:rFonts w:ascii="PT Astra Serif" w:hAnsi="PT Astra Serif"/>
        </w:rPr>
        <w:t xml:space="preserve">- </w:t>
      </w:r>
      <w:r w:rsidRPr="00B255B8">
        <w:rPr>
          <w:rFonts w:ascii="PT Astra Serif" w:hAnsi="PT Astra Serif"/>
        </w:rPr>
        <w:t xml:space="preserve">обобщение </w:t>
      </w:r>
      <w:r>
        <w:rPr>
          <w:rFonts w:ascii="PT Astra Serif" w:hAnsi="PT Astra Serif"/>
        </w:rPr>
        <w:t>-</w:t>
      </w:r>
      <w:r w:rsidRPr="00B255B8">
        <w:rPr>
          <w:rFonts w:ascii="PT Astra Serif" w:hAnsi="PT Astra Serif"/>
        </w:rPr>
        <w:t xml:space="preserve"> рассуждение </w:t>
      </w:r>
      <w:r>
        <w:rPr>
          <w:rFonts w:ascii="PT Astra Serif" w:hAnsi="PT Astra Serif"/>
        </w:rPr>
        <w:t>-</w:t>
      </w:r>
      <w:r w:rsidRPr="00B255B8">
        <w:rPr>
          <w:rFonts w:ascii="PT Astra Serif" w:hAnsi="PT Astra Serif"/>
        </w:rPr>
        <w:t xml:space="preserve"> получение новых данных;</w:t>
      </w:r>
    </w:p>
    <w:p w:rsidR="00B255B8" w:rsidRDefault="00B255B8" w:rsidP="00B255B8">
      <w:pPr>
        <w:ind w:firstLine="567"/>
        <w:jc w:val="both"/>
        <w:rPr>
          <w:rFonts w:ascii="PT Astra Serif" w:hAnsi="PT Astra Serif"/>
        </w:rPr>
      </w:pPr>
      <w:r>
        <w:rPr>
          <w:rFonts w:ascii="PT Astra Serif" w:hAnsi="PT Astra Serif"/>
        </w:rPr>
        <w:t xml:space="preserve">- </w:t>
      </w:r>
      <w:r w:rsidRPr="00B255B8">
        <w:rPr>
          <w:rFonts w:ascii="PT Astra Serif" w:hAnsi="PT Astra Serif"/>
        </w:rPr>
        <w:t>оформление результатов исследования;</w:t>
      </w:r>
      <w:r>
        <w:rPr>
          <w:rFonts w:ascii="PT Astra Serif" w:hAnsi="PT Astra Serif"/>
        </w:rPr>
        <w:t xml:space="preserve"> </w:t>
      </w:r>
    </w:p>
    <w:p w:rsidR="00B255B8" w:rsidRDefault="00B255B8" w:rsidP="00B255B8">
      <w:pPr>
        <w:ind w:firstLine="567"/>
        <w:jc w:val="both"/>
        <w:rPr>
          <w:rFonts w:ascii="PT Astra Serif" w:hAnsi="PT Astra Serif"/>
        </w:rPr>
      </w:pPr>
      <w:r>
        <w:rPr>
          <w:rFonts w:ascii="PT Astra Serif" w:hAnsi="PT Astra Serif"/>
        </w:rPr>
        <w:t xml:space="preserve">- </w:t>
      </w:r>
      <w:r w:rsidRPr="00B255B8">
        <w:rPr>
          <w:rFonts w:ascii="PT Astra Serif" w:hAnsi="PT Astra Serif"/>
        </w:rPr>
        <w:t>обсуждение и трансли</w:t>
      </w:r>
      <w:r>
        <w:rPr>
          <w:rFonts w:ascii="PT Astra Serif" w:hAnsi="PT Astra Serif"/>
        </w:rPr>
        <w:t xml:space="preserve">рование полученных результатов. </w:t>
      </w:r>
    </w:p>
    <w:p w:rsidR="00382516" w:rsidRPr="007D6F54" w:rsidRDefault="00382516" w:rsidP="00B255B8">
      <w:pPr>
        <w:ind w:firstLine="567"/>
        <w:jc w:val="both"/>
        <w:rPr>
          <w:rFonts w:ascii="PT Astra Serif" w:hAnsi="PT Astra Serif"/>
        </w:rPr>
      </w:pPr>
      <w:r w:rsidRPr="007D6F54">
        <w:rPr>
          <w:rFonts w:ascii="PT Astra Serif" w:hAnsi="PT Astra Serif"/>
        </w:rPr>
        <w:t>Для формулировки проблемы проекта, обучающийся задает себе вопрос «Почему?», объясняя важность учебно-исследовательской деятельности для самого себя, тем самым обосновывая актуальность работы.</w:t>
      </w:r>
    </w:p>
    <w:p w:rsidR="00382516" w:rsidRPr="007D6F54" w:rsidRDefault="00382516" w:rsidP="00382516">
      <w:pPr>
        <w:pStyle w:val="ac"/>
        <w:ind w:left="0" w:firstLine="567"/>
        <w:jc w:val="both"/>
        <w:rPr>
          <w:rFonts w:ascii="PT Astra Serif" w:hAnsi="PT Astra Serif"/>
        </w:rPr>
      </w:pPr>
      <w:r w:rsidRPr="007D6F54">
        <w:rPr>
          <w:rFonts w:ascii="PT Astra Serif" w:hAnsi="PT Astra Serif"/>
        </w:rPr>
        <w:t>Гипотеза – это предположение, позволяющее разрешить проблему. Формулировка предполагаемых результатов развивает способности учащихся к прогнозированию.</w:t>
      </w:r>
    </w:p>
    <w:p w:rsidR="00A846F9" w:rsidRPr="007D6F54" w:rsidRDefault="00382516" w:rsidP="00382516">
      <w:pPr>
        <w:pStyle w:val="ac"/>
        <w:ind w:left="0" w:firstLine="567"/>
        <w:jc w:val="both"/>
        <w:rPr>
          <w:rFonts w:ascii="PT Astra Serif" w:hAnsi="PT Astra Serif"/>
        </w:rPr>
      </w:pPr>
      <w:r w:rsidRPr="007D6F54">
        <w:rPr>
          <w:rFonts w:ascii="PT Astra Serif" w:hAnsi="PT Astra Serif"/>
        </w:rPr>
        <w:t>Для успешного выполнения проекта учащемуся необходимо правильно определить цель проекта</w:t>
      </w:r>
      <w:r w:rsidR="0056526A" w:rsidRPr="007D6F54">
        <w:rPr>
          <w:rFonts w:ascii="PT Astra Serif" w:hAnsi="PT Astra Serif"/>
        </w:rPr>
        <w:t>, задав вопрос «Зачем?»</w:t>
      </w:r>
      <w:r w:rsidR="00A846F9" w:rsidRPr="007D6F54">
        <w:rPr>
          <w:rFonts w:ascii="PT Astra Serif" w:hAnsi="PT Astra Serif"/>
        </w:rPr>
        <w:t xml:space="preserve"> (мы делаем этот проект, чтобы …).</w:t>
      </w:r>
    </w:p>
    <w:p w:rsidR="0071617F" w:rsidRPr="0071617F" w:rsidRDefault="00A846F9" w:rsidP="0071617F">
      <w:pPr>
        <w:pStyle w:val="ac"/>
        <w:ind w:left="0" w:firstLine="567"/>
        <w:jc w:val="both"/>
        <w:rPr>
          <w:rFonts w:ascii="PT Astra Serif" w:hAnsi="PT Astra Serif"/>
        </w:rPr>
      </w:pPr>
      <w:r w:rsidRPr="007D6F54">
        <w:rPr>
          <w:rFonts w:ascii="PT Astra Serif" w:hAnsi="PT Astra Serif"/>
        </w:rPr>
        <w:t xml:space="preserve">Грамотная постановка задач позволить ученику наиболее эффективно достичь цели. Вопрос </w:t>
      </w:r>
      <w:r w:rsidRPr="0071617F">
        <w:rPr>
          <w:rFonts w:ascii="PT Astra Serif" w:hAnsi="PT Astra Serif"/>
        </w:rPr>
        <w:t>для формулировки – «Что?» (Для этого мы делаем…).</w:t>
      </w:r>
    </w:p>
    <w:p w:rsidR="0071617F" w:rsidRPr="0071617F" w:rsidRDefault="00524226" w:rsidP="0071617F">
      <w:pPr>
        <w:pStyle w:val="ac"/>
        <w:ind w:left="0" w:firstLine="567"/>
        <w:jc w:val="both"/>
        <w:rPr>
          <w:rFonts w:ascii="PT Astra Serif" w:hAnsi="PT Astra Serif"/>
          <w:bCs/>
        </w:rPr>
      </w:pPr>
      <w:r w:rsidRPr="0071617F">
        <w:rPr>
          <w:rFonts w:ascii="PT Astra Serif" w:hAnsi="PT Astra Serif"/>
          <w:bCs/>
          <w:i/>
        </w:rPr>
        <w:t>Объект</w:t>
      </w:r>
      <w:r w:rsidRPr="0071617F">
        <w:rPr>
          <w:rFonts w:ascii="PT Astra Serif" w:hAnsi="PT Astra Serif"/>
          <w:bCs/>
        </w:rPr>
        <w:t xml:space="preserve"> (что необходимо изучить?) и </w:t>
      </w:r>
      <w:r w:rsidRPr="0071617F">
        <w:rPr>
          <w:rFonts w:ascii="PT Astra Serif" w:hAnsi="PT Astra Serif"/>
          <w:bCs/>
          <w:i/>
        </w:rPr>
        <w:t>предмет</w:t>
      </w:r>
      <w:r w:rsidRPr="0071617F">
        <w:rPr>
          <w:rFonts w:ascii="PT Astra Serif" w:hAnsi="PT Astra Serif"/>
          <w:bCs/>
        </w:rPr>
        <w:t xml:space="preserve"> (под каким углом зрения?) исследования. Объектом исследования является часть объективно существующей реальности (процесс или явление), на которую направлено исследование. Выделению объекта предшествует вопрос «Что предстоит изучать?». Однако, в рамках одного исследования рассмотреть объект исследования во всей полноте его аспектов и проявлений невозможно. Необходимо выделить предмет исследования – определенный «угол зрения», аспект рассмотрения объекта, отвечающий на вопрос «что именно нас интересует в объекте?». Поскольку объект и предмет являются важнейшими методологическими характеристиками исследования, а их определение зачастую вызывает затруднения </w:t>
      </w:r>
      <w:r w:rsidRPr="0071617F">
        <w:rPr>
          <w:rFonts w:ascii="PT Astra Serif" w:hAnsi="PT Astra Serif"/>
          <w:bCs/>
        </w:rPr>
        <w:lastRenderedPageBreak/>
        <w:t>(особенно у начинающих исследователей), легче и проще всего показать механизм их выделения на примере.</w:t>
      </w:r>
    </w:p>
    <w:p w:rsidR="00524226" w:rsidRPr="00741510" w:rsidRDefault="00524226" w:rsidP="0071617F">
      <w:pPr>
        <w:pStyle w:val="ac"/>
        <w:ind w:left="0" w:firstLine="567"/>
        <w:jc w:val="both"/>
        <w:rPr>
          <w:rFonts w:ascii="PT Astra Serif" w:hAnsi="PT Astra Serif"/>
          <w:bCs/>
        </w:rPr>
      </w:pPr>
      <w:r w:rsidRPr="0071617F">
        <w:rPr>
          <w:rFonts w:ascii="PT Astra Serif" w:hAnsi="PT Astra Serif"/>
          <w:bCs/>
        </w:rPr>
        <w:t>Примеры формулировки объекта и предмета исследования проектной деятельности представлены в Таблице 1.</w:t>
      </w:r>
    </w:p>
    <w:p w:rsidR="00524226" w:rsidRPr="0071617F" w:rsidRDefault="00524226" w:rsidP="00524226">
      <w:pPr>
        <w:ind w:left="-284" w:firstLine="568"/>
        <w:jc w:val="right"/>
        <w:rPr>
          <w:rFonts w:ascii="PT Astra Serif" w:hAnsi="PT Astra Serif"/>
          <w:bCs/>
        </w:rPr>
      </w:pPr>
      <w:r w:rsidRPr="0071617F">
        <w:rPr>
          <w:rFonts w:ascii="PT Astra Serif" w:hAnsi="PT Astra Serif"/>
          <w:bCs/>
        </w:rPr>
        <w:t>Таблица 1.</w:t>
      </w:r>
    </w:p>
    <w:p w:rsidR="00524226" w:rsidRPr="0071617F" w:rsidRDefault="00524226" w:rsidP="00524226">
      <w:pPr>
        <w:ind w:left="-284" w:firstLine="568"/>
        <w:jc w:val="center"/>
        <w:rPr>
          <w:rFonts w:ascii="PT Astra Serif" w:hAnsi="PT Astra Serif"/>
          <w:bCs/>
        </w:rPr>
      </w:pPr>
      <w:r w:rsidRPr="0071617F">
        <w:rPr>
          <w:rFonts w:ascii="PT Astra Serif" w:hAnsi="PT Astra Serif"/>
          <w:bCs/>
        </w:rPr>
        <w:t>Примеры предметов исследования в границах объекта исследования</w:t>
      </w:r>
    </w:p>
    <w:p w:rsidR="00524226" w:rsidRPr="0071617F" w:rsidRDefault="00524226" w:rsidP="00524226">
      <w:pPr>
        <w:ind w:left="-284" w:firstLine="568"/>
        <w:jc w:val="center"/>
        <w:rPr>
          <w:rFonts w:ascii="PT Astra Serif" w:hAnsi="PT Astra Serif"/>
          <w:b/>
          <w:bCs/>
        </w:rPr>
      </w:pPr>
      <w:r w:rsidRPr="0071617F">
        <w:rPr>
          <w:rFonts w:ascii="PT Astra Serif" w:hAnsi="PT Astra Serif"/>
          <w:bCs/>
        </w:rPr>
        <w:t>(учебный предмет «</w:t>
      </w:r>
      <w:r w:rsidR="009512B1" w:rsidRPr="0071617F">
        <w:rPr>
          <w:rFonts w:ascii="PT Astra Serif" w:hAnsi="PT Astra Serif"/>
          <w:bCs/>
        </w:rPr>
        <w:t>Обществознание</w:t>
      </w:r>
      <w:r w:rsidRPr="0071617F">
        <w:rPr>
          <w:rFonts w:ascii="PT Astra Serif" w:hAnsi="PT Astra Serif"/>
          <w:bCs/>
        </w:rPr>
        <w:t>»)</w:t>
      </w:r>
    </w:p>
    <w:p w:rsidR="00524226" w:rsidRPr="00524226" w:rsidRDefault="00524226" w:rsidP="00524226">
      <w:pPr>
        <w:ind w:left="-284" w:firstLine="568"/>
        <w:jc w:val="both"/>
        <w:rPr>
          <w:rFonts w:ascii="PT Astra Serif" w:hAnsi="PT Astra Serif"/>
          <w:bCs/>
          <w:sz w:val="20"/>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15"/>
      </w:tblGrid>
      <w:tr w:rsidR="00524226" w:rsidRPr="00524226" w:rsidTr="002B470B">
        <w:tc>
          <w:tcPr>
            <w:tcW w:w="2830" w:type="dxa"/>
            <w:shd w:val="clear" w:color="auto" w:fill="auto"/>
          </w:tcPr>
          <w:p w:rsidR="00524226" w:rsidRPr="0071617F" w:rsidRDefault="00524226" w:rsidP="002B470B">
            <w:pPr>
              <w:jc w:val="center"/>
              <w:rPr>
                <w:rFonts w:ascii="PT Astra Serif" w:hAnsi="PT Astra Serif"/>
                <w:b/>
                <w:sz w:val="22"/>
              </w:rPr>
            </w:pPr>
            <w:r w:rsidRPr="0071617F">
              <w:rPr>
                <w:rFonts w:ascii="PT Astra Serif" w:hAnsi="PT Astra Serif"/>
                <w:b/>
                <w:sz w:val="22"/>
              </w:rPr>
              <w:t>Объект исследования</w:t>
            </w:r>
          </w:p>
        </w:tc>
        <w:tc>
          <w:tcPr>
            <w:tcW w:w="6515" w:type="dxa"/>
            <w:shd w:val="clear" w:color="auto" w:fill="auto"/>
          </w:tcPr>
          <w:p w:rsidR="00524226" w:rsidRPr="0071617F" w:rsidRDefault="00524226" w:rsidP="002B470B">
            <w:pPr>
              <w:jc w:val="center"/>
              <w:rPr>
                <w:rFonts w:ascii="PT Astra Serif" w:hAnsi="PT Astra Serif"/>
                <w:b/>
                <w:sz w:val="22"/>
              </w:rPr>
            </w:pPr>
            <w:r w:rsidRPr="0071617F">
              <w:rPr>
                <w:rFonts w:ascii="PT Astra Serif" w:hAnsi="PT Astra Serif"/>
                <w:b/>
                <w:sz w:val="22"/>
              </w:rPr>
              <w:t>Предмет исследования</w:t>
            </w:r>
          </w:p>
        </w:tc>
      </w:tr>
      <w:tr w:rsidR="0002594E" w:rsidRPr="00524226" w:rsidTr="009512B1">
        <w:tc>
          <w:tcPr>
            <w:tcW w:w="2830" w:type="dxa"/>
            <w:vMerge w:val="restart"/>
            <w:shd w:val="clear" w:color="auto" w:fill="auto"/>
            <w:vAlign w:val="center"/>
          </w:tcPr>
          <w:p w:rsidR="0002594E" w:rsidRPr="0071617F" w:rsidRDefault="0002594E" w:rsidP="0002594E">
            <w:pPr>
              <w:rPr>
                <w:rFonts w:ascii="PT Astra Serif" w:hAnsi="PT Astra Serif"/>
                <w:sz w:val="22"/>
              </w:rPr>
            </w:pPr>
            <w:r w:rsidRPr="0071617F">
              <w:rPr>
                <w:rFonts w:ascii="PT Astra Serif" w:hAnsi="PT Astra Serif"/>
                <w:sz w:val="22"/>
              </w:rPr>
              <w:t>Регулирование поведения людей в обществе</w:t>
            </w:r>
          </w:p>
        </w:tc>
        <w:tc>
          <w:tcPr>
            <w:tcW w:w="6515" w:type="dxa"/>
            <w:shd w:val="clear" w:color="auto" w:fill="auto"/>
            <w:vAlign w:val="center"/>
          </w:tcPr>
          <w:p w:rsidR="0002594E" w:rsidRPr="0071617F" w:rsidRDefault="0002594E" w:rsidP="0002594E">
            <w:pPr>
              <w:rPr>
                <w:rFonts w:ascii="PT Astra Serif" w:hAnsi="PT Astra Serif"/>
                <w:sz w:val="22"/>
              </w:rPr>
            </w:pPr>
            <w:r w:rsidRPr="0071617F">
              <w:rPr>
                <w:rFonts w:ascii="PT Astra Serif" w:hAnsi="PT Astra Serif"/>
                <w:sz w:val="22"/>
              </w:rPr>
              <w:t>Роль морали в жизни человека и общества</w:t>
            </w:r>
          </w:p>
        </w:tc>
      </w:tr>
      <w:tr w:rsidR="0002594E" w:rsidRPr="00524226" w:rsidTr="009512B1">
        <w:tc>
          <w:tcPr>
            <w:tcW w:w="2830" w:type="dxa"/>
            <w:vMerge/>
            <w:shd w:val="clear" w:color="auto" w:fill="auto"/>
            <w:vAlign w:val="center"/>
          </w:tcPr>
          <w:p w:rsidR="0002594E" w:rsidRPr="0071617F" w:rsidRDefault="0002594E" w:rsidP="0002594E">
            <w:pPr>
              <w:rPr>
                <w:rFonts w:ascii="PT Astra Serif" w:hAnsi="PT Astra Serif"/>
                <w:sz w:val="22"/>
              </w:rPr>
            </w:pPr>
          </w:p>
        </w:tc>
        <w:tc>
          <w:tcPr>
            <w:tcW w:w="6515" w:type="dxa"/>
            <w:shd w:val="clear" w:color="auto" w:fill="auto"/>
            <w:vAlign w:val="center"/>
          </w:tcPr>
          <w:p w:rsidR="0002594E" w:rsidRPr="0071617F" w:rsidRDefault="0002594E" w:rsidP="0002594E">
            <w:pPr>
              <w:rPr>
                <w:rFonts w:ascii="PT Astra Serif" w:hAnsi="PT Astra Serif"/>
                <w:sz w:val="22"/>
              </w:rPr>
            </w:pPr>
            <w:r w:rsidRPr="0071617F">
              <w:rPr>
                <w:rFonts w:ascii="PT Astra Serif" w:hAnsi="PT Astra Serif"/>
                <w:sz w:val="22"/>
              </w:rPr>
              <w:t>Этикет как социальная норма</w:t>
            </w:r>
          </w:p>
        </w:tc>
      </w:tr>
      <w:tr w:rsidR="0002594E" w:rsidRPr="00524226" w:rsidTr="009512B1">
        <w:tc>
          <w:tcPr>
            <w:tcW w:w="2830" w:type="dxa"/>
            <w:vMerge/>
            <w:shd w:val="clear" w:color="auto" w:fill="auto"/>
            <w:vAlign w:val="center"/>
          </w:tcPr>
          <w:p w:rsidR="0002594E" w:rsidRPr="0071617F" w:rsidRDefault="0002594E" w:rsidP="0002594E">
            <w:pPr>
              <w:rPr>
                <w:rFonts w:ascii="PT Astra Serif" w:hAnsi="PT Astra Serif"/>
                <w:sz w:val="22"/>
              </w:rPr>
            </w:pPr>
          </w:p>
        </w:tc>
        <w:tc>
          <w:tcPr>
            <w:tcW w:w="6515" w:type="dxa"/>
            <w:shd w:val="clear" w:color="auto" w:fill="auto"/>
            <w:vAlign w:val="center"/>
          </w:tcPr>
          <w:p w:rsidR="0002594E" w:rsidRPr="0071617F" w:rsidRDefault="0002594E" w:rsidP="0002594E">
            <w:pPr>
              <w:rPr>
                <w:rFonts w:ascii="PT Astra Serif" w:hAnsi="PT Astra Serif"/>
                <w:sz w:val="22"/>
              </w:rPr>
            </w:pPr>
            <w:r w:rsidRPr="0071617F">
              <w:rPr>
                <w:rFonts w:ascii="PT Astra Serif" w:hAnsi="PT Astra Serif"/>
                <w:sz w:val="22"/>
              </w:rPr>
              <w:t>Механизм защиты и реализации прав и свобод человека и гражданина</w:t>
            </w:r>
          </w:p>
        </w:tc>
      </w:tr>
      <w:tr w:rsidR="0002594E" w:rsidRPr="00524226" w:rsidTr="009512B1">
        <w:tc>
          <w:tcPr>
            <w:tcW w:w="2830" w:type="dxa"/>
            <w:vMerge/>
            <w:shd w:val="clear" w:color="auto" w:fill="auto"/>
            <w:vAlign w:val="center"/>
          </w:tcPr>
          <w:p w:rsidR="0002594E" w:rsidRPr="0071617F" w:rsidRDefault="0002594E" w:rsidP="0002594E">
            <w:pPr>
              <w:rPr>
                <w:rFonts w:ascii="PT Astra Serif" w:hAnsi="PT Astra Serif"/>
                <w:sz w:val="22"/>
              </w:rPr>
            </w:pPr>
          </w:p>
        </w:tc>
        <w:tc>
          <w:tcPr>
            <w:tcW w:w="6515" w:type="dxa"/>
            <w:shd w:val="clear" w:color="auto" w:fill="auto"/>
            <w:vAlign w:val="center"/>
          </w:tcPr>
          <w:p w:rsidR="0002594E" w:rsidRPr="0071617F" w:rsidRDefault="0002594E" w:rsidP="0002594E">
            <w:pPr>
              <w:rPr>
                <w:rFonts w:ascii="PT Astra Serif" w:hAnsi="PT Astra Serif"/>
                <w:sz w:val="22"/>
              </w:rPr>
            </w:pPr>
            <w:r w:rsidRPr="0071617F">
              <w:rPr>
                <w:rFonts w:ascii="PT Astra Serif" w:hAnsi="PT Astra Serif"/>
                <w:sz w:val="22"/>
              </w:rPr>
              <w:t>Закон как регулятор поведения человека в обществе</w:t>
            </w:r>
          </w:p>
        </w:tc>
      </w:tr>
      <w:tr w:rsidR="002B04D4" w:rsidRPr="00524226" w:rsidTr="009512B1">
        <w:tc>
          <w:tcPr>
            <w:tcW w:w="2830" w:type="dxa"/>
            <w:vMerge w:val="restart"/>
            <w:shd w:val="clear" w:color="auto" w:fill="auto"/>
            <w:vAlign w:val="center"/>
          </w:tcPr>
          <w:p w:rsidR="002B04D4" w:rsidRPr="0071617F" w:rsidRDefault="002B04D4" w:rsidP="002B04D4">
            <w:pPr>
              <w:rPr>
                <w:rFonts w:ascii="PT Astra Serif" w:hAnsi="PT Astra Serif"/>
                <w:sz w:val="22"/>
              </w:rPr>
            </w:pPr>
            <w:r w:rsidRPr="0071617F">
              <w:rPr>
                <w:rFonts w:ascii="PT Astra Serif" w:hAnsi="PT Astra Serif"/>
                <w:sz w:val="22"/>
              </w:rPr>
              <w:t>Политическая сфера жизни общества</w:t>
            </w:r>
          </w:p>
        </w:tc>
        <w:tc>
          <w:tcPr>
            <w:tcW w:w="6515" w:type="dxa"/>
            <w:shd w:val="clear" w:color="auto" w:fill="auto"/>
            <w:vAlign w:val="center"/>
          </w:tcPr>
          <w:p w:rsidR="002B04D4" w:rsidRPr="0071617F" w:rsidRDefault="002B04D4" w:rsidP="002B04D4">
            <w:pPr>
              <w:rPr>
                <w:rFonts w:ascii="PT Astra Serif" w:hAnsi="PT Astra Serif"/>
                <w:sz w:val="22"/>
              </w:rPr>
            </w:pPr>
            <w:r w:rsidRPr="0071617F">
              <w:rPr>
                <w:rFonts w:ascii="PT Astra Serif" w:hAnsi="PT Astra Serif"/>
                <w:sz w:val="22"/>
              </w:rPr>
              <w:t>Государство как организация политической власти</w:t>
            </w:r>
          </w:p>
        </w:tc>
      </w:tr>
      <w:tr w:rsidR="002B04D4" w:rsidRPr="00524226" w:rsidTr="009512B1">
        <w:tc>
          <w:tcPr>
            <w:tcW w:w="2830" w:type="dxa"/>
            <w:vMerge/>
            <w:shd w:val="clear" w:color="auto" w:fill="auto"/>
            <w:vAlign w:val="center"/>
          </w:tcPr>
          <w:p w:rsidR="002B04D4" w:rsidRPr="0071617F" w:rsidRDefault="002B04D4" w:rsidP="002B04D4">
            <w:pPr>
              <w:rPr>
                <w:rFonts w:ascii="PT Astra Serif" w:hAnsi="PT Astra Serif"/>
                <w:sz w:val="22"/>
              </w:rPr>
            </w:pPr>
          </w:p>
        </w:tc>
        <w:tc>
          <w:tcPr>
            <w:tcW w:w="6515" w:type="dxa"/>
            <w:shd w:val="clear" w:color="auto" w:fill="auto"/>
            <w:vAlign w:val="center"/>
          </w:tcPr>
          <w:p w:rsidR="002B04D4" w:rsidRPr="0071617F" w:rsidRDefault="002B04D4" w:rsidP="002B04D4">
            <w:pPr>
              <w:rPr>
                <w:rFonts w:ascii="PT Astra Serif" w:hAnsi="PT Astra Serif"/>
                <w:sz w:val="22"/>
              </w:rPr>
            </w:pPr>
            <w:r w:rsidRPr="0071617F">
              <w:rPr>
                <w:rFonts w:ascii="PT Astra Serif" w:hAnsi="PT Astra Serif"/>
                <w:sz w:val="22"/>
              </w:rPr>
              <w:t>Взаимосвязь гражданского общества и правового государства</w:t>
            </w:r>
          </w:p>
        </w:tc>
      </w:tr>
      <w:tr w:rsidR="002B04D4" w:rsidRPr="00524226" w:rsidTr="009512B1">
        <w:tc>
          <w:tcPr>
            <w:tcW w:w="2830" w:type="dxa"/>
            <w:vMerge/>
            <w:shd w:val="clear" w:color="auto" w:fill="auto"/>
            <w:vAlign w:val="center"/>
          </w:tcPr>
          <w:p w:rsidR="002B04D4" w:rsidRPr="0071617F" w:rsidRDefault="002B04D4" w:rsidP="002B04D4">
            <w:pPr>
              <w:rPr>
                <w:rFonts w:ascii="PT Astra Serif" w:hAnsi="PT Astra Serif"/>
                <w:sz w:val="22"/>
              </w:rPr>
            </w:pPr>
          </w:p>
        </w:tc>
        <w:tc>
          <w:tcPr>
            <w:tcW w:w="6515" w:type="dxa"/>
            <w:shd w:val="clear" w:color="auto" w:fill="auto"/>
            <w:vAlign w:val="center"/>
          </w:tcPr>
          <w:p w:rsidR="002B04D4" w:rsidRPr="0071617F" w:rsidRDefault="002B04D4" w:rsidP="002B04D4">
            <w:pPr>
              <w:rPr>
                <w:rFonts w:ascii="PT Astra Serif" w:hAnsi="PT Astra Serif"/>
                <w:sz w:val="22"/>
              </w:rPr>
            </w:pPr>
            <w:r w:rsidRPr="0071617F">
              <w:rPr>
                <w:rFonts w:ascii="PT Astra Serif" w:hAnsi="PT Astra Serif"/>
                <w:sz w:val="22"/>
              </w:rPr>
              <w:t>Причины возникновения общественно-политических движений</w:t>
            </w:r>
          </w:p>
        </w:tc>
      </w:tr>
      <w:tr w:rsidR="009512B1" w:rsidRPr="00524226" w:rsidTr="009512B1">
        <w:tc>
          <w:tcPr>
            <w:tcW w:w="2830" w:type="dxa"/>
            <w:vMerge w:val="restart"/>
            <w:shd w:val="clear" w:color="auto" w:fill="auto"/>
            <w:vAlign w:val="center"/>
          </w:tcPr>
          <w:p w:rsidR="009512B1" w:rsidRPr="0071617F" w:rsidRDefault="009512B1" w:rsidP="009512B1">
            <w:pPr>
              <w:rPr>
                <w:rFonts w:ascii="PT Astra Serif" w:hAnsi="PT Astra Serif"/>
                <w:sz w:val="22"/>
              </w:rPr>
            </w:pPr>
            <w:r w:rsidRPr="0071617F">
              <w:rPr>
                <w:rFonts w:ascii="PT Astra Serif" w:hAnsi="PT Astra Serif"/>
                <w:sz w:val="22"/>
              </w:rPr>
              <w:t>Экономика и ее роль в жизни общества</w:t>
            </w:r>
          </w:p>
        </w:tc>
        <w:tc>
          <w:tcPr>
            <w:tcW w:w="6515" w:type="dxa"/>
            <w:shd w:val="clear" w:color="auto" w:fill="auto"/>
            <w:vAlign w:val="center"/>
          </w:tcPr>
          <w:p w:rsidR="009512B1" w:rsidRPr="0071617F" w:rsidRDefault="009512B1" w:rsidP="009512B1">
            <w:pPr>
              <w:rPr>
                <w:rFonts w:ascii="PT Astra Serif" w:hAnsi="PT Astra Serif"/>
                <w:sz w:val="22"/>
              </w:rPr>
            </w:pPr>
            <w:r w:rsidRPr="0071617F">
              <w:rPr>
                <w:rFonts w:ascii="PT Astra Serif" w:hAnsi="PT Astra Serif"/>
                <w:sz w:val="22"/>
              </w:rPr>
              <w:t>Проблема ограниченности ресурсов при неограниченности потребностей человека</w:t>
            </w:r>
          </w:p>
        </w:tc>
      </w:tr>
      <w:tr w:rsidR="009512B1" w:rsidRPr="00524226" w:rsidTr="009512B1">
        <w:tc>
          <w:tcPr>
            <w:tcW w:w="2830" w:type="dxa"/>
            <w:vMerge/>
            <w:shd w:val="clear" w:color="auto" w:fill="auto"/>
            <w:vAlign w:val="center"/>
          </w:tcPr>
          <w:p w:rsidR="009512B1" w:rsidRPr="0071617F" w:rsidRDefault="009512B1" w:rsidP="009512B1">
            <w:pPr>
              <w:rPr>
                <w:rFonts w:ascii="PT Astra Serif" w:hAnsi="PT Astra Serif"/>
                <w:sz w:val="22"/>
              </w:rPr>
            </w:pPr>
          </w:p>
        </w:tc>
        <w:tc>
          <w:tcPr>
            <w:tcW w:w="6515" w:type="dxa"/>
            <w:shd w:val="clear" w:color="auto" w:fill="auto"/>
            <w:vAlign w:val="center"/>
          </w:tcPr>
          <w:p w:rsidR="009512B1" w:rsidRPr="0071617F" w:rsidRDefault="009512B1" w:rsidP="009512B1">
            <w:pPr>
              <w:rPr>
                <w:rFonts w:ascii="PT Astra Serif" w:hAnsi="PT Astra Serif"/>
                <w:sz w:val="22"/>
              </w:rPr>
            </w:pPr>
            <w:r w:rsidRPr="0071617F">
              <w:rPr>
                <w:rFonts w:ascii="PT Astra Serif" w:hAnsi="PT Astra Serif"/>
                <w:sz w:val="22"/>
              </w:rPr>
              <w:t>Особенности формирования основных экономических систем</w:t>
            </w:r>
          </w:p>
        </w:tc>
      </w:tr>
      <w:tr w:rsidR="009512B1" w:rsidRPr="00524226" w:rsidTr="009512B1">
        <w:tc>
          <w:tcPr>
            <w:tcW w:w="2830" w:type="dxa"/>
            <w:vMerge/>
            <w:shd w:val="clear" w:color="auto" w:fill="auto"/>
            <w:vAlign w:val="center"/>
          </w:tcPr>
          <w:p w:rsidR="009512B1" w:rsidRPr="0071617F" w:rsidRDefault="009512B1" w:rsidP="009512B1">
            <w:pPr>
              <w:rPr>
                <w:rFonts w:ascii="PT Astra Serif" w:hAnsi="PT Astra Serif"/>
                <w:sz w:val="22"/>
              </w:rPr>
            </w:pPr>
          </w:p>
        </w:tc>
        <w:tc>
          <w:tcPr>
            <w:tcW w:w="6515" w:type="dxa"/>
            <w:shd w:val="clear" w:color="auto" w:fill="auto"/>
            <w:vAlign w:val="center"/>
          </w:tcPr>
          <w:p w:rsidR="009512B1" w:rsidRPr="0071617F" w:rsidRDefault="009512B1" w:rsidP="009512B1">
            <w:pPr>
              <w:rPr>
                <w:rFonts w:ascii="PT Astra Serif" w:hAnsi="PT Astra Serif"/>
                <w:sz w:val="22"/>
              </w:rPr>
            </w:pPr>
            <w:r w:rsidRPr="0071617F">
              <w:rPr>
                <w:rFonts w:ascii="PT Astra Serif" w:hAnsi="PT Astra Serif"/>
                <w:sz w:val="22"/>
              </w:rPr>
              <w:t>Конкуренция – главный мотор рыночной экономики</w:t>
            </w:r>
          </w:p>
        </w:tc>
      </w:tr>
      <w:tr w:rsidR="009512B1" w:rsidRPr="00524226" w:rsidTr="009512B1">
        <w:tc>
          <w:tcPr>
            <w:tcW w:w="2830" w:type="dxa"/>
            <w:vMerge/>
            <w:shd w:val="clear" w:color="auto" w:fill="auto"/>
            <w:vAlign w:val="center"/>
          </w:tcPr>
          <w:p w:rsidR="009512B1" w:rsidRPr="0071617F" w:rsidRDefault="009512B1" w:rsidP="009512B1">
            <w:pPr>
              <w:rPr>
                <w:rFonts w:ascii="PT Astra Serif" w:hAnsi="PT Astra Serif"/>
                <w:sz w:val="22"/>
              </w:rPr>
            </w:pPr>
          </w:p>
        </w:tc>
        <w:tc>
          <w:tcPr>
            <w:tcW w:w="6515" w:type="dxa"/>
            <w:shd w:val="clear" w:color="auto" w:fill="auto"/>
            <w:vAlign w:val="center"/>
          </w:tcPr>
          <w:p w:rsidR="009512B1" w:rsidRPr="0071617F" w:rsidRDefault="009512B1" w:rsidP="009512B1">
            <w:pPr>
              <w:rPr>
                <w:rFonts w:ascii="PT Astra Serif" w:hAnsi="PT Astra Serif"/>
                <w:sz w:val="22"/>
              </w:rPr>
            </w:pPr>
            <w:r w:rsidRPr="0071617F">
              <w:rPr>
                <w:rFonts w:ascii="PT Astra Serif" w:hAnsi="PT Astra Serif"/>
                <w:sz w:val="22"/>
              </w:rPr>
              <w:t>Способы воздействия государства на экономику</w:t>
            </w:r>
          </w:p>
        </w:tc>
      </w:tr>
    </w:tbl>
    <w:p w:rsidR="0071617F" w:rsidRPr="0071617F" w:rsidRDefault="0071617F" w:rsidP="00382516">
      <w:pPr>
        <w:pStyle w:val="ac"/>
        <w:ind w:left="0" w:firstLine="567"/>
        <w:jc w:val="both"/>
        <w:rPr>
          <w:rFonts w:ascii="PT Astra Serif" w:hAnsi="PT Astra Serif"/>
          <w:sz w:val="12"/>
        </w:rPr>
      </w:pPr>
    </w:p>
    <w:p w:rsidR="00592721" w:rsidRPr="007D6F54" w:rsidRDefault="00A846F9" w:rsidP="00382516">
      <w:pPr>
        <w:pStyle w:val="ac"/>
        <w:ind w:left="0" w:firstLine="567"/>
        <w:jc w:val="both"/>
        <w:rPr>
          <w:rFonts w:ascii="PT Astra Serif" w:hAnsi="PT Astra Serif"/>
        </w:rPr>
      </w:pPr>
      <w:r w:rsidRPr="007D6F54">
        <w:rPr>
          <w:rFonts w:ascii="PT Astra Serif" w:hAnsi="PT Astra Serif"/>
        </w:rPr>
        <w:t xml:space="preserve">Отбор методов и способов </w:t>
      </w:r>
      <w:r w:rsidR="00592721" w:rsidRPr="007D6F54">
        <w:rPr>
          <w:rFonts w:ascii="PT Astra Serif" w:hAnsi="PT Astra Serif"/>
        </w:rPr>
        <w:t>позволяет обучающемуся спланировать свою деятельность, отвечая на вопрос «Как/ при помощи чего мы будем решать поставленные задачи?».</w:t>
      </w:r>
    </w:p>
    <w:p w:rsidR="008B2B38" w:rsidRPr="007D6F54" w:rsidRDefault="00382516" w:rsidP="00382516">
      <w:pPr>
        <w:pStyle w:val="ac"/>
        <w:ind w:left="0" w:firstLine="567"/>
        <w:jc w:val="both"/>
        <w:rPr>
          <w:rFonts w:ascii="PT Astra Serif" w:hAnsi="PT Astra Serif"/>
        </w:rPr>
      </w:pPr>
      <w:r w:rsidRPr="007D6F54">
        <w:rPr>
          <w:rFonts w:ascii="PT Astra Serif" w:hAnsi="PT Astra Serif"/>
        </w:rPr>
        <w:t xml:space="preserve"> </w:t>
      </w:r>
      <w:r w:rsidR="00592721" w:rsidRPr="007D6F54">
        <w:rPr>
          <w:rFonts w:ascii="PT Astra Serif" w:hAnsi="PT Astra Serif"/>
        </w:rPr>
        <w:t>И, наконец, учащиеся определяют сам результат проекта, отвечая на следующие вопросы: «Что получилось?», «Подтвердилась ли выдвинутая гипотеза?». В данном случае формируются такие компетентности, как способность к самоконтролю, анализу, сравнению, рефлексии.</w:t>
      </w:r>
    </w:p>
    <w:p w:rsidR="001B007E" w:rsidRPr="007D6F54" w:rsidRDefault="001B007E" w:rsidP="00382516">
      <w:pPr>
        <w:pStyle w:val="ac"/>
        <w:ind w:left="0" w:firstLine="567"/>
        <w:jc w:val="both"/>
        <w:rPr>
          <w:rFonts w:ascii="PT Astra Serif" w:hAnsi="PT Astra Serif"/>
        </w:rPr>
      </w:pPr>
      <w:r w:rsidRPr="007D6F54">
        <w:rPr>
          <w:rFonts w:ascii="PT Astra Serif" w:hAnsi="PT Astra Serif"/>
        </w:rPr>
        <w:t xml:space="preserve">Процедуру работы над проектом можно разбить на 6 этапов. Последовательность этапов работы над проектом соответствует этапам продуктивной познавательной деятельности: проблемная ситуация </w:t>
      </w:r>
      <w:r w:rsidR="0071617F">
        <w:rPr>
          <w:rFonts w:ascii="PT Astra Serif" w:hAnsi="PT Astra Serif"/>
        </w:rPr>
        <w:t>-</w:t>
      </w:r>
      <w:r w:rsidRPr="007D6F54">
        <w:rPr>
          <w:rFonts w:ascii="PT Astra Serif" w:hAnsi="PT Astra Serif"/>
        </w:rPr>
        <w:t xml:space="preserve"> проблема, заключённая в ней и осознанная человеком </w:t>
      </w:r>
      <w:r w:rsidR="0071617F">
        <w:rPr>
          <w:rFonts w:ascii="PT Astra Serif" w:hAnsi="PT Astra Serif"/>
        </w:rPr>
        <w:t>-</w:t>
      </w:r>
      <w:r w:rsidRPr="007D6F54">
        <w:rPr>
          <w:rFonts w:ascii="PT Astra Serif" w:hAnsi="PT Astra Serif"/>
        </w:rPr>
        <w:t xml:space="preserve"> поиск способов решения проблемы </w:t>
      </w:r>
      <w:r w:rsidR="0071617F">
        <w:rPr>
          <w:rFonts w:ascii="PT Astra Serif" w:hAnsi="PT Astra Serif"/>
        </w:rPr>
        <w:t>-</w:t>
      </w:r>
      <w:r w:rsidRPr="007D6F54">
        <w:rPr>
          <w:rFonts w:ascii="PT Astra Serif" w:hAnsi="PT Astra Serif"/>
        </w:rPr>
        <w:t xml:space="preserve"> решение. Этапы работы над проектом можно представить в виде следующей схемы:</w:t>
      </w:r>
    </w:p>
    <w:p w:rsidR="001B007E" w:rsidRPr="007D6F54" w:rsidRDefault="001B007E" w:rsidP="001B007E">
      <w:pPr>
        <w:pStyle w:val="ac"/>
        <w:numPr>
          <w:ilvl w:val="0"/>
          <w:numId w:val="26"/>
        </w:numPr>
        <w:ind w:left="0" w:firstLine="567"/>
        <w:jc w:val="both"/>
        <w:rPr>
          <w:rFonts w:ascii="PT Astra Serif" w:hAnsi="PT Astra Serif"/>
        </w:rPr>
      </w:pPr>
      <w:r w:rsidRPr="007D6F54">
        <w:rPr>
          <w:rFonts w:ascii="PT Astra Serif" w:hAnsi="PT Astra Serif"/>
        </w:rPr>
        <w:t>Подготовительный (поиск проблемного поля; выбор темы и её конкретизация; формирование проектной группы);</w:t>
      </w:r>
    </w:p>
    <w:p w:rsidR="001B007E" w:rsidRPr="007D6F54" w:rsidRDefault="001B007E" w:rsidP="001B007E">
      <w:pPr>
        <w:pStyle w:val="ac"/>
        <w:numPr>
          <w:ilvl w:val="0"/>
          <w:numId w:val="26"/>
        </w:numPr>
        <w:ind w:left="0" w:firstLine="567"/>
        <w:jc w:val="both"/>
        <w:rPr>
          <w:rFonts w:ascii="PT Astra Serif" w:hAnsi="PT Astra Serif"/>
        </w:rPr>
      </w:pPr>
      <w:r w:rsidRPr="007D6F54">
        <w:rPr>
          <w:rFonts w:ascii="PT Astra Serif" w:hAnsi="PT Astra Serif"/>
        </w:rPr>
        <w:t>Поисковый (уточнение тематического поля и темы проекта, её конкретизация; определение и анализ проблемы; постановка цели проекта);</w:t>
      </w:r>
    </w:p>
    <w:p w:rsidR="001B007E" w:rsidRPr="007D6F54" w:rsidRDefault="001B007E" w:rsidP="001B007E">
      <w:pPr>
        <w:pStyle w:val="ac"/>
        <w:numPr>
          <w:ilvl w:val="0"/>
          <w:numId w:val="26"/>
        </w:numPr>
        <w:ind w:left="0" w:firstLine="567"/>
        <w:jc w:val="both"/>
        <w:rPr>
          <w:rFonts w:ascii="PT Astra Serif" w:hAnsi="PT Astra Serif"/>
        </w:rPr>
      </w:pPr>
      <w:r w:rsidRPr="007D6F54">
        <w:rPr>
          <w:rFonts w:ascii="PT Astra Serif" w:hAnsi="PT Astra Serif"/>
        </w:rPr>
        <w:t>Аналитический (анализ имеющейся информации; сбор и изучение информации; поиск оптимального способа достижения цели проекта (анализ альтернативных решений), построение алгоритма деятельности; составление плана реализации проекта: пошаговое планирование работ; анализ ресурсов);</w:t>
      </w:r>
    </w:p>
    <w:p w:rsidR="001B007E" w:rsidRPr="007D6F54" w:rsidRDefault="001B007E" w:rsidP="001B007E">
      <w:pPr>
        <w:pStyle w:val="ac"/>
        <w:numPr>
          <w:ilvl w:val="0"/>
          <w:numId w:val="26"/>
        </w:numPr>
        <w:ind w:left="0" w:firstLine="567"/>
        <w:jc w:val="both"/>
        <w:rPr>
          <w:rFonts w:ascii="PT Astra Serif" w:hAnsi="PT Astra Serif"/>
        </w:rPr>
      </w:pPr>
      <w:r w:rsidRPr="007D6F54">
        <w:rPr>
          <w:rFonts w:ascii="PT Astra Serif" w:hAnsi="PT Astra Serif"/>
        </w:rPr>
        <w:t>Практический (выполнение запланированных технологических операций; текущий контроль качества; внесение (при необходимости) изменений);</w:t>
      </w:r>
    </w:p>
    <w:p w:rsidR="001B007E" w:rsidRPr="007D6F54" w:rsidRDefault="001B007E" w:rsidP="001B007E">
      <w:pPr>
        <w:pStyle w:val="ac"/>
        <w:numPr>
          <w:ilvl w:val="0"/>
          <w:numId w:val="26"/>
        </w:numPr>
        <w:ind w:left="0" w:firstLine="567"/>
        <w:jc w:val="both"/>
        <w:rPr>
          <w:rFonts w:ascii="PT Astra Serif" w:hAnsi="PT Astra Serif"/>
        </w:rPr>
      </w:pPr>
      <w:r w:rsidRPr="007D6F54">
        <w:rPr>
          <w:rFonts w:ascii="PT Astra Serif" w:hAnsi="PT Astra Serif"/>
        </w:rPr>
        <w:t>Презентационный (подготовка презентационных материалов; презентация проекта; изучение возможностей использования результатов проекта (выставка, включение в банк проектов, публикация));</w:t>
      </w:r>
    </w:p>
    <w:p w:rsidR="001B007E" w:rsidRPr="007D6F54" w:rsidRDefault="001B007E" w:rsidP="001B007E">
      <w:pPr>
        <w:pStyle w:val="ac"/>
        <w:numPr>
          <w:ilvl w:val="0"/>
          <w:numId w:val="26"/>
        </w:numPr>
        <w:ind w:left="0" w:firstLine="567"/>
        <w:jc w:val="both"/>
        <w:rPr>
          <w:rFonts w:ascii="PT Astra Serif" w:hAnsi="PT Astra Serif"/>
        </w:rPr>
      </w:pPr>
      <w:r w:rsidRPr="007D6F54">
        <w:rPr>
          <w:rFonts w:ascii="PT Astra Serif" w:hAnsi="PT Astra Serif"/>
        </w:rPr>
        <w:t>Контрольный (анализ результатов выполнения проекта; оценка качества выполнения проекта)</w:t>
      </w:r>
      <w:r w:rsidR="004A68CD">
        <w:rPr>
          <w:rFonts w:ascii="PT Astra Serif" w:hAnsi="PT Astra Serif"/>
        </w:rPr>
        <w:t>.</w:t>
      </w:r>
    </w:p>
    <w:p w:rsidR="007D6F54" w:rsidRPr="007D6F54" w:rsidRDefault="007D6F54" w:rsidP="002B49B9">
      <w:pPr>
        <w:jc w:val="both"/>
        <w:rPr>
          <w:rFonts w:ascii="PT Astra Serif" w:hAnsi="PT Astra Serif"/>
        </w:rPr>
      </w:pPr>
    </w:p>
    <w:p w:rsidR="00325D29" w:rsidRPr="007D6F54" w:rsidRDefault="00736AB3" w:rsidP="00325D29">
      <w:pPr>
        <w:jc w:val="center"/>
        <w:rPr>
          <w:rFonts w:ascii="PT Astra Serif" w:hAnsi="PT Astra Serif"/>
          <w:b/>
        </w:rPr>
      </w:pPr>
      <w:r w:rsidRPr="00736AB3">
        <w:rPr>
          <w:rFonts w:ascii="PT Astra Serif" w:hAnsi="PT Astra Serif"/>
          <w:b/>
        </w:rPr>
        <w:t>Отличие проектной деятельности от реферата, исследовательской работы</w:t>
      </w:r>
      <w:r>
        <w:rPr>
          <w:rFonts w:ascii="PT Astra Serif" w:hAnsi="PT Astra Serif"/>
          <w:b/>
        </w:rPr>
        <w:t xml:space="preserve"> </w:t>
      </w:r>
    </w:p>
    <w:p w:rsidR="001E4514" w:rsidRPr="007D6F54" w:rsidRDefault="00E825A6" w:rsidP="00325D29">
      <w:pPr>
        <w:ind w:firstLine="567"/>
        <w:jc w:val="both"/>
        <w:rPr>
          <w:rFonts w:ascii="PT Astra Serif" w:hAnsi="PT Astra Serif"/>
        </w:rPr>
      </w:pPr>
      <w:r w:rsidRPr="007D6F54">
        <w:rPr>
          <w:rFonts w:ascii="PT Astra Serif" w:hAnsi="PT Astra Serif"/>
        </w:rPr>
        <w:t>Чаще всего исследовательскую деятельность путают с проектом.</w:t>
      </w:r>
      <w:r w:rsidR="001E4514" w:rsidRPr="007D6F54">
        <w:rPr>
          <w:rFonts w:ascii="Arial" w:hAnsi="Arial" w:cs="Arial"/>
          <w:color w:val="555555"/>
          <w:sz w:val="27"/>
          <w:szCs w:val="27"/>
          <w:shd w:val="clear" w:color="auto" w:fill="FFFFFF"/>
        </w:rPr>
        <w:t xml:space="preserve"> </w:t>
      </w:r>
      <w:r w:rsidR="001E4514" w:rsidRPr="007D6F54">
        <w:rPr>
          <w:rFonts w:ascii="PT Astra Serif" w:hAnsi="PT Astra Serif"/>
        </w:rPr>
        <w:t xml:space="preserve">На самом деле, исследование и проектирование </w:t>
      </w:r>
      <w:r w:rsidR="00377422">
        <w:rPr>
          <w:rFonts w:ascii="PT Astra Serif" w:hAnsi="PT Astra Serif"/>
        </w:rPr>
        <w:t>-</w:t>
      </w:r>
      <w:r w:rsidR="001E4514" w:rsidRPr="007D6F54">
        <w:rPr>
          <w:rFonts w:ascii="PT Astra Serif" w:hAnsi="PT Astra Serif"/>
        </w:rPr>
        <w:t xml:space="preserve"> это разные виды деятельности, которые часто дополняют друг друга.</w:t>
      </w:r>
      <w:r w:rsidR="007D1F14" w:rsidRPr="007D6F54">
        <w:t xml:space="preserve"> </w:t>
      </w:r>
      <w:r w:rsidR="007D1F14" w:rsidRPr="007D6F54">
        <w:rPr>
          <w:rFonts w:ascii="PT Astra Serif" w:hAnsi="PT Astra Serif"/>
        </w:rPr>
        <w:t xml:space="preserve">То есть, в случае реализации проекта в качестве одного из средств может </w:t>
      </w:r>
      <w:r w:rsidR="007D1F14" w:rsidRPr="007D6F54">
        <w:rPr>
          <w:rFonts w:ascii="PT Astra Serif" w:hAnsi="PT Astra Serif"/>
        </w:rPr>
        <w:lastRenderedPageBreak/>
        <w:t>выступать исследование, а в случае проведения исследования – одним их средств может быть проектирование.</w:t>
      </w:r>
    </w:p>
    <w:p w:rsidR="001E4514" w:rsidRPr="007D6F54" w:rsidRDefault="001E4514" w:rsidP="00325D29">
      <w:pPr>
        <w:ind w:firstLine="567"/>
        <w:jc w:val="both"/>
        <w:rPr>
          <w:rFonts w:ascii="PT Astra Serif" w:hAnsi="PT Astra Serif"/>
        </w:rPr>
      </w:pPr>
      <w:r w:rsidRPr="007D6F54">
        <w:rPr>
          <w:rFonts w:ascii="PT Astra Serif" w:hAnsi="PT Astra Serif"/>
        </w:rPr>
        <w:t>Важные отличия проектной деятельности от исследовательской:</w:t>
      </w:r>
      <w:r w:rsidR="00377422">
        <w:rPr>
          <w:rFonts w:ascii="PT Astra Serif" w:hAnsi="PT Astra Serif"/>
        </w:rPr>
        <w:t xml:space="preserve"> </w:t>
      </w:r>
      <w:r w:rsidR="00A1351D">
        <w:rPr>
          <w:rFonts w:ascii="PT Astra Serif" w:hAnsi="PT Astra Serif"/>
        </w:rPr>
        <w:t>в</w:t>
      </w:r>
      <w:r w:rsidRPr="007D6F54">
        <w:rPr>
          <w:rFonts w:ascii="PT Astra Serif" w:hAnsi="PT Astra Serif"/>
        </w:rPr>
        <w:t xml:space="preserve"> проекте важно реализовать проектный замысел, а цель исследования </w:t>
      </w:r>
      <w:r w:rsidR="00377422">
        <w:rPr>
          <w:rFonts w:ascii="PT Astra Serif" w:hAnsi="PT Astra Serif"/>
        </w:rPr>
        <w:t>-</w:t>
      </w:r>
      <w:r w:rsidRPr="007D6F54">
        <w:rPr>
          <w:rFonts w:ascii="PT Astra Serif" w:hAnsi="PT Astra Serif"/>
        </w:rPr>
        <w:t xml:space="preserve"> найти новые, неизвестные знания.</w:t>
      </w:r>
    </w:p>
    <w:p w:rsidR="001E4514" w:rsidRPr="007D6F54" w:rsidRDefault="001E4514" w:rsidP="00325D29">
      <w:pPr>
        <w:ind w:firstLine="567"/>
        <w:jc w:val="both"/>
        <w:rPr>
          <w:rFonts w:ascii="PT Astra Serif" w:hAnsi="PT Astra Serif"/>
        </w:rPr>
      </w:pPr>
      <w:r w:rsidRPr="007D6F54">
        <w:rPr>
          <w:rFonts w:ascii="PT Astra Serif" w:hAnsi="PT Astra Serif"/>
        </w:rPr>
        <w:t>Проект, как правило, заключается в решении конкретной задачи по заранее известной, хорошо формализованной методике. Исследование предполагает научное творчество, научный поиск. Даже если вы использовали хорошо известные методы, у вас все равно будет независимая обработка и понимание результатов.</w:t>
      </w:r>
    </w:p>
    <w:p w:rsidR="001E4514" w:rsidRPr="007D6F54" w:rsidRDefault="001E4514" w:rsidP="001E4514">
      <w:pPr>
        <w:ind w:firstLine="567"/>
        <w:jc w:val="both"/>
        <w:rPr>
          <w:rFonts w:ascii="PT Astra Serif" w:hAnsi="PT Astra Serif"/>
        </w:rPr>
      </w:pPr>
      <w:r w:rsidRPr="007D6F54">
        <w:rPr>
          <w:rFonts w:ascii="PT Astra Serif" w:hAnsi="PT Astra Serif"/>
        </w:rPr>
        <w:t xml:space="preserve">Исследование подразумевает выдвижение гипотез и теорий, их экспериментальную и теоретическую проверку. </w:t>
      </w:r>
      <w:r w:rsidR="007D1F14" w:rsidRPr="007D6F54">
        <w:rPr>
          <w:rFonts w:ascii="PT Astra Serif" w:hAnsi="PT Astra Serif"/>
        </w:rPr>
        <w:t>В проекте</w:t>
      </w:r>
      <w:r w:rsidRPr="007D6F54">
        <w:rPr>
          <w:rFonts w:ascii="PT Astra Serif" w:hAnsi="PT Astra Serif"/>
        </w:rPr>
        <w:t xml:space="preserve"> </w:t>
      </w:r>
      <w:r w:rsidR="007D1F14" w:rsidRPr="007D6F54">
        <w:rPr>
          <w:rFonts w:ascii="PT Astra Serif" w:hAnsi="PT Astra Serif"/>
        </w:rPr>
        <w:t>же гипотезы могут и вовсе отсутствовать, то есть проект</w:t>
      </w:r>
      <w:r w:rsidR="003B051C">
        <w:rPr>
          <w:rFonts w:ascii="PT Astra Serif" w:hAnsi="PT Astra Serif"/>
        </w:rPr>
        <w:t xml:space="preserve"> </w:t>
      </w:r>
      <w:r w:rsidR="007D1F14" w:rsidRPr="007D6F54">
        <w:rPr>
          <w:rFonts w:ascii="PT Astra Serif" w:hAnsi="PT Astra Serif"/>
        </w:rPr>
        <w:t>реализуется без исследования</w:t>
      </w:r>
      <w:r w:rsidRPr="007D6F54">
        <w:rPr>
          <w:rFonts w:ascii="PT Astra Serif" w:hAnsi="PT Astra Serif"/>
        </w:rPr>
        <w:t xml:space="preserve"> (</w:t>
      </w:r>
      <w:r w:rsidR="007D1F14" w:rsidRPr="007D6F54">
        <w:rPr>
          <w:rFonts w:ascii="PT Astra Serif" w:hAnsi="PT Astra Serif"/>
        </w:rPr>
        <w:t xml:space="preserve">например, </w:t>
      </w:r>
      <w:r w:rsidRPr="007D6F54">
        <w:rPr>
          <w:rFonts w:ascii="PT Astra Serif" w:hAnsi="PT Astra Serif"/>
        </w:rPr>
        <w:t>творческие, социальные, информационные</w:t>
      </w:r>
      <w:r w:rsidR="007D1F14" w:rsidRPr="007D6F54">
        <w:rPr>
          <w:rFonts w:ascii="PT Astra Serif" w:hAnsi="PT Astra Serif"/>
        </w:rPr>
        <w:t xml:space="preserve"> проекты).</w:t>
      </w:r>
    </w:p>
    <w:p w:rsidR="001E4514" w:rsidRPr="007D6F54" w:rsidRDefault="001E4514" w:rsidP="00325D29">
      <w:pPr>
        <w:ind w:firstLine="567"/>
        <w:jc w:val="both"/>
        <w:rPr>
          <w:rFonts w:ascii="PT Astra Serif" w:hAnsi="PT Astra Serif"/>
        </w:rPr>
      </w:pPr>
      <w:r w:rsidRPr="007D6F54">
        <w:rPr>
          <w:rFonts w:ascii="PT Astra Serif" w:hAnsi="PT Astra Serif"/>
        </w:rPr>
        <w:t>Что касается реферата, то он представляет собой систематизированный обзор мнений других авторов.</w:t>
      </w:r>
      <w:r w:rsidRPr="007D6F54">
        <w:t xml:space="preserve"> </w:t>
      </w:r>
      <w:r w:rsidRPr="007D6F54">
        <w:rPr>
          <w:rFonts w:ascii="PT Astra Serif" w:hAnsi="PT Astra Serif"/>
        </w:rPr>
        <w:t>Отличие реферата от исследования состоит не в характере источников, а в методике получения результатов и выводов. Если основные выводы логически выведены из материалов работы - это исследование. Если они представляют собой более или менее систематизированное изложение чужих мнений - это реферат.</w:t>
      </w:r>
    </w:p>
    <w:p w:rsidR="00BD36B5" w:rsidRDefault="00BD36B5" w:rsidP="00325D29">
      <w:pPr>
        <w:jc w:val="center"/>
        <w:rPr>
          <w:rFonts w:ascii="PT Astra Serif" w:hAnsi="PT Astra Serif"/>
          <w:b/>
        </w:rPr>
      </w:pPr>
    </w:p>
    <w:p w:rsidR="00325D29" w:rsidRPr="004169AC" w:rsidRDefault="00325D29" w:rsidP="00325D29">
      <w:pPr>
        <w:jc w:val="center"/>
        <w:rPr>
          <w:rFonts w:ascii="PT Astra Serif" w:hAnsi="PT Astra Serif"/>
          <w:b/>
          <w:u w:val="single"/>
        </w:rPr>
      </w:pPr>
      <w:r w:rsidRPr="004169AC">
        <w:rPr>
          <w:rFonts w:ascii="PT Astra Serif" w:hAnsi="PT Astra Serif"/>
          <w:b/>
        </w:rPr>
        <w:t>Инструменты цифрового ведения проекта</w:t>
      </w:r>
    </w:p>
    <w:p w:rsidR="00A97CBD" w:rsidRPr="007D6F54" w:rsidRDefault="00A97CBD" w:rsidP="00A97CBD">
      <w:pPr>
        <w:ind w:firstLine="567"/>
        <w:jc w:val="both"/>
        <w:rPr>
          <w:rFonts w:ascii="PT Astra Serif" w:hAnsi="PT Astra Serif"/>
        </w:rPr>
      </w:pPr>
      <w:r w:rsidRPr="007D6F54">
        <w:rPr>
          <w:rFonts w:ascii="PT Astra Serif" w:hAnsi="PT Astra Serif"/>
        </w:rPr>
        <w:t xml:space="preserve">В настоящее время существуют большие возможности для реализации проектной деятельности в условиях дистанционного обучения и решения </w:t>
      </w:r>
      <w:r w:rsidR="00325D29" w:rsidRPr="007D6F54">
        <w:rPr>
          <w:rFonts w:ascii="PT Astra Serif" w:hAnsi="PT Astra Serif"/>
        </w:rPr>
        <w:t>про</w:t>
      </w:r>
      <w:r w:rsidRPr="007D6F54">
        <w:rPr>
          <w:rFonts w:ascii="PT Astra Serif" w:hAnsi="PT Astra Serif"/>
        </w:rPr>
        <w:t xml:space="preserve">блем удаленных команд в проекте - организации задач и их прозрачности. Наиболее популярными облачными программами для управления проектами небольших групп являются </w:t>
      </w:r>
      <w:proofErr w:type="spellStart"/>
      <w:r w:rsidRPr="007D6F54">
        <w:rPr>
          <w:rFonts w:ascii="PT Astra Serif" w:hAnsi="PT Astra Serif"/>
        </w:rPr>
        <w:t>Trello</w:t>
      </w:r>
      <w:proofErr w:type="spellEnd"/>
      <w:r w:rsidRPr="007D6F54">
        <w:rPr>
          <w:rFonts w:ascii="PT Astra Serif" w:hAnsi="PT Astra Serif"/>
        </w:rPr>
        <w:t xml:space="preserve">, </w:t>
      </w:r>
      <w:proofErr w:type="spellStart"/>
      <w:r w:rsidRPr="007D6F54">
        <w:rPr>
          <w:rFonts w:ascii="PT Astra Serif" w:hAnsi="PT Astra Serif"/>
        </w:rPr>
        <w:t>Miro</w:t>
      </w:r>
      <w:proofErr w:type="spellEnd"/>
      <w:r w:rsidRPr="007D6F54">
        <w:rPr>
          <w:rFonts w:ascii="PT Astra Serif" w:hAnsi="PT Astra Serif"/>
        </w:rPr>
        <w:t xml:space="preserve"> и </w:t>
      </w:r>
      <w:proofErr w:type="spellStart"/>
      <w:r w:rsidRPr="007D6F54">
        <w:rPr>
          <w:rFonts w:ascii="PT Astra Serif" w:hAnsi="PT Astra Serif"/>
        </w:rPr>
        <w:t>Padlet</w:t>
      </w:r>
      <w:proofErr w:type="spellEnd"/>
      <w:r w:rsidRPr="007D6F54">
        <w:rPr>
          <w:rFonts w:ascii="PT Astra Serif" w:hAnsi="PT Astra Serif"/>
        </w:rPr>
        <w:t>.</w:t>
      </w:r>
    </w:p>
    <w:p w:rsidR="00F54257" w:rsidRPr="007D6F54" w:rsidRDefault="00F54257" w:rsidP="00A97CBD">
      <w:pPr>
        <w:ind w:firstLine="567"/>
        <w:jc w:val="both"/>
        <w:rPr>
          <w:rFonts w:ascii="PT Astra Serif" w:hAnsi="PT Astra Serif"/>
        </w:rPr>
      </w:pPr>
      <w:proofErr w:type="spellStart"/>
      <w:r w:rsidRPr="007D6F54">
        <w:rPr>
          <w:rFonts w:ascii="PT Astra Serif" w:hAnsi="PT Astra Serif"/>
        </w:rPr>
        <w:t>Trello</w:t>
      </w:r>
      <w:proofErr w:type="spellEnd"/>
      <w:r w:rsidRPr="007D6F54">
        <w:rPr>
          <w:rFonts w:ascii="PT Astra Serif" w:hAnsi="PT Astra Serif"/>
        </w:rPr>
        <w:t xml:space="preserve"> (</w:t>
      </w:r>
      <w:hyperlink r:id="rId7" w:history="1">
        <w:r w:rsidR="00736AB3" w:rsidRPr="00D809EC">
          <w:rPr>
            <w:rStyle w:val="aa"/>
            <w:rFonts w:ascii="PT Astra Serif" w:hAnsi="PT Astra Serif"/>
          </w:rPr>
          <w:t>https://trello.com</w:t>
        </w:r>
      </w:hyperlink>
      <w:r w:rsidRPr="007D6F54">
        <w:rPr>
          <w:rFonts w:ascii="PT Astra Serif" w:hAnsi="PT Astra Serif"/>
        </w:rPr>
        <w:t xml:space="preserve">) – бесплатный, многофункциональный онлайн-сервис. Весь интерфейс выстроен на основе </w:t>
      </w:r>
      <w:proofErr w:type="spellStart"/>
      <w:r w:rsidRPr="007D6F54">
        <w:rPr>
          <w:rFonts w:ascii="PT Astra Serif" w:hAnsi="PT Astra Serif"/>
        </w:rPr>
        <w:t>канбан</w:t>
      </w:r>
      <w:proofErr w:type="spellEnd"/>
      <w:r w:rsidRPr="007D6F54">
        <w:rPr>
          <w:rFonts w:ascii="PT Astra Serif" w:hAnsi="PT Astra Serif"/>
        </w:rPr>
        <w:t xml:space="preserve">-досок. Для организации задач используется доска с карточками, которые распределяются на процессы: запланированные, текущие, выполненные. Возможности </w:t>
      </w:r>
      <w:proofErr w:type="spellStart"/>
      <w:r w:rsidRPr="007D6F54">
        <w:rPr>
          <w:rFonts w:ascii="PT Astra Serif" w:hAnsi="PT Astra Serif"/>
        </w:rPr>
        <w:t>Trello</w:t>
      </w:r>
      <w:proofErr w:type="spellEnd"/>
      <w:r w:rsidRPr="007D6F54">
        <w:rPr>
          <w:rFonts w:ascii="PT Astra Serif" w:hAnsi="PT Astra Serif"/>
        </w:rPr>
        <w:t xml:space="preserve"> позволяют быстро оценить прогресс по всем основным процессам сразу, в режиме реального времени. </w:t>
      </w:r>
    </w:p>
    <w:p w:rsidR="00325D29" w:rsidRPr="007D6F54" w:rsidRDefault="00F54257" w:rsidP="00A97CBD">
      <w:pPr>
        <w:ind w:firstLine="567"/>
        <w:jc w:val="both"/>
        <w:rPr>
          <w:rFonts w:ascii="PT Astra Serif" w:hAnsi="PT Astra Serif"/>
        </w:rPr>
      </w:pPr>
      <w:r w:rsidRPr="007D6F54">
        <w:rPr>
          <w:rFonts w:ascii="PT Astra Serif" w:hAnsi="PT Astra Serif"/>
        </w:rPr>
        <w:t xml:space="preserve">Три элемента, на которых держится структура организации проектов в </w:t>
      </w:r>
      <w:proofErr w:type="spellStart"/>
      <w:r w:rsidRPr="007D6F54">
        <w:rPr>
          <w:rFonts w:ascii="PT Astra Serif" w:hAnsi="PT Astra Serif"/>
        </w:rPr>
        <w:t>Trello</w:t>
      </w:r>
      <w:proofErr w:type="spellEnd"/>
      <w:r w:rsidRPr="007D6F54">
        <w:rPr>
          <w:rFonts w:ascii="PT Astra Serif" w:hAnsi="PT Astra Serif"/>
        </w:rPr>
        <w:t xml:space="preserve"> - это доска (</w:t>
      </w:r>
      <w:proofErr w:type="spellStart"/>
      <w:r w:rsidRPr="007D6F54">
        <w:rPr>
          <w:rFonts w:ascii="PT Astra Serif" w:hAnsi="PT Astra Serif"/>
        </w:rPr>
        <w:t>board</w:t>
      </w:r>
      <w:proofErr w:type="spellEnd"/>
      <w:r w:rsidRPr="007D6F54">
        <w:rPr>
          <w:rFonts w:ascii="PT Astra Serif" w:hAnsi="PT Astra Serif"/>
        </w:rPr>
        <w:t>), список (</w:t>
      </w:r>
      <w:proofErr w:type="spellStart"/>
      <w:r w:rsidRPr="007D6F54">
        <w:rPr>
          <w:rFonts w:ascii="PT Astra Serif" w:hAnsi="PT Astra Serif"/>
        </w:rPr>
        <w:t>list</w:t>
      </w:r>
      <w:proofErr w:type="spellEnd"/>
      <w:r w:rsidRPr="007D6F54">
        <w:rPr>
          <w:rFonts w:ascii="PT Astra Serif" w:hAnsi="PT Astra Serif"/>
        </w:rPr>
        <w:t>), карточка (</w:t>
      </w:r>
      <w:proofErr w:type="spellStart"/>
      <w:r w:rsidRPr="007D6F54">
        <w:rPr>
          <w:rFonts w:ascii="PT Astra Serif" w:hAnsi="PT Astra Serif"/>
        </w:rPr>
        <w:t>card</w:t>
      </w:r>
      <w:proofErr w:type="spellEnd"/>
      <w:r w:rsidRPr="007D6F54">
        <w:rPr>
          <w:rFonts w:ascii="PT Astra Serif" w:hAnsi="PT Astra Serif"/>
        </w:rPr>
        <w:t>). Доска - это один рабочий экран, который логически разделен на списки. Списки, в свою очередь, представляют собой вертикальные ряды для хранения карточек. Карточки - это специальные формы для описания задач. Их можно двигать как внутри одного списка, так и свободно перемещать между списками или досками. Списки тоже можно перемещать. Для любой задачи можно назначить людей, ответственных за ее выполнение.</w:t>
      </w:r>
    </w:p>
    <w:p w:rsidR="00325D29" w:rsidRPr="007D6F54" w:rsidRDefault="00F54257" w:rsidP="00325D29">
      <w:pPr>
        <w:ind w:firstLine="567"/>
        <w:jc w:val="both"/>
        <w:rPr>
          <w:rFonts w:ascii="PT Astra Serif" w:hAnsi="PT Astra Serif"/>
        </w:rPr>
      </w:pPr>
      <w:r w:rsidRPr="007D6F54">
        <w:rPr>
          <w:rFonts w:ascii="PT Astra Serif" w:hAnsi="PT Astra Serif"/>
        </w:rPr>
        <w:t>С помощью</w:t>
      </w:r>
      <w:r w:rsidR="00325D29" w:rsidRPr="007D6F54">
        <w:rPr>
          <w:rFonts w:ascii="PT Astra Serif" w:hAnsi="PT Astra Serif"/>
        </w:rPr>
        <w:t xml:space="preserve"> </w:t>
      </w:r>
      <w:proofErr w:type="spellStart"/>
      <w:r w:rsidR="00325D29" w:rsidRPr="007D6F54">
        <w:rPr>
          <w:rFonts w:ascii="PT Astra Serif" w:hAnsi="PT Astra Serif"/>
        </w:rPr>
        <w:t>Trello</w:t>
      </w:r>
      <w:proofErr w:type="spellEnd"/>
      <w:r w:rsidR="00325D29" w:rsidRPr="007D6F54">
        <w:rPr>
          <w:rFonts w:ascii="PT Astra Serif" w:hAnsi="PT Astra Serif"/>
        </w:rPr>
        <w:t xml:space="preserve"> </w:t>
      </w:r>
      <w:r w:rsidRPr="007D6F54">
        <w:rPr>
          <w:rFonts w:ascii="PT Astra Serif" w:hAnsi="PT Astra Serif"/>
        </w:rPr>
        <w:t>в</w:t>
      </w:r>
      <w:r w:rsidR="00325D29" w:rsidRPr="007D6F54">
        <w:rPr>
          <w:rFonts w:ascii="PT Astra Serif" w:hAnsi="PT Astra Serif"/>
        </w:rPr>
        <w:t xml:space="preserve">ы можете вести работу над несколькими проектами сразу и отслеживать степень их готовности. Эта функция особенно полезна, когда ученик не может приступить к задаче, пока не выполнена часть работы </w:t>
      </w:r>
      <w:r w:rsidRPr="007D6F54">
        <w:rPr>
          <w:rFonts w:ascii="PT Astra Serif" w:hAnsi="PT Astra Serif"/>
        </w:rPr>
        <w:t>другого члена команды</w:t>
      </w:r>
      <w:r w:rsidR="00325D29" w:rsidRPr="007D6F54">
        <w:rPr>
          <w:rFonts w:ascii="PT Astra Serif" w:hAnsi="PT Astra Serif"/>
        </w:rPr>
        <w:t>. Список дел созда</w:t>
      </w:r>
      <w:r w:rsidR="000A541D">
        <w:rPr>
          <w:rFonts w:ascii="PT Astra Serif" w:hAnsi="PT Astra Serif"/>
        </w:rPr>
        <w:t>е</w:t>
      </w:r>
      <w:r w:rsidR="00325D29" w:rsidRPr="007D6F54">
        <w:rPr>
          <w:rFonts w:ascii="PT Astra Serif" w:hAnsi="PT Astra Serif"/>
        </w:rPr>
        <w:t>тся из интерактивных карточек с кратким описанием задач. Можно отметить их цветом, поставить срок выполнения, прикрепить ответственных за выполнение задачи, добавить нужные для работы файлы. Для сложных многоуровневых задач создаются чек-листы для поэтапной проработки.</w:t>
      </w:r>
    </w:p>
    <w:p w:rsidR="00325D29" w:rsidRPr="007D6F54" w:rsidRDefault="00325D29" w:rsidP="00325D29">
      <w:pPr>
        <w:ind w:firstLine="567"/>
        <w:jc w:val="both"/>
        <w:rPr>
          <w:rFonts w:ascii="PT Astra Serif" w:hAnsi="PT Astra Serif"/>
        </w:rPr>
      </w:pPr>
      <w:r w:rsidRPr="007D6F54">
        <w:rPr>
          <w:rFonts w:ascii="PT Astra Serif" w:hAnsi="PT Astra Serif"/>
        </w:rPr>
        <w:t xml:space="preserve">Весь список задач может быть довольно обширным, поэтому для удобства их можно группировать по столбикам. Поставьте крайний срок выполнения, и по мере приближения к </w:t>
      </w:r>
      <w:proofErr w:type="spellStart"/>
      <w:r w:rsidRPr="007D6F54">
        <w:rPr>
          <w:rFonts w:ascii="PT Astra Serif" w:hAnsi="PT Astra Serif"/>
        </w:rPr>
        <w:t>дедлайну</w:t>
      </w:r>
      <w:proofErr w:type="spellEnd"/>
      <w:r w:rsidRPr="007D6F54">
        <w:rPr>
          <w:rFonts w:ascii="PT Astra Serif" w:hAnsi="PT Astra Serif"/>
        </w:rPr>
        <w:t xml:space="preserve"> карточка будет менять цвет маркера на оранжевый, а затем на красный.</w:t>
      </w:r>
    </w:p>
    <w:p w:rsidR="00325D29" w:rsidRPr="007D6F54" w:rsidRDefault="00325D29" w:rsidP="00325D29">
      <w:pPr>
        <w:ind w:firstLine="567"/>
        <w:jc w:val="both"/>
        <w:rPr>
          <w:rFonts w:ascii="PT Astra Serif" w:hAnsi="PT Astra Serif"/>
        </w:rPr>
      </w:pPr>
      <w:r w:rsidRPr="007D6F54">
        <w:rPr>
          <w:rFonts w:ascii="PT Astra Serif" w:hAnsi="PT Astra Serif"/>
        </w:rPr>
        <w:t>Как только заверш</w:t>
      </w:r>
      <w:r w:rsidR="000A541D">
        <w:rPr>
          <w:rFonts w:ascii="PT Astra Serif" w:hAnsi="PT Astra Serif"/>
        </w:rPr>
        <w:t>е</w:t>
      </w:r>
      <w:r w:rsidRPr="007D6F54">
        <w:rPr>
          <w:rFonts w:ascii="PT Astra Serif" w:hAnsi="PT Astra Serif"/>
        </w:rPr>
        <w:t>н описанный в карточке этап работы, е</w:t>
      </w:r>
      <w:r w:rsidR="000A541D">
        <w:rPr>
          <w:rFonts w:ascii="PT Astra Serif" w:hAnsi="PT Astra Serif"/>
        </w:rPr>
        <w:t>е</w:t>
      </w:r>
      <w:r w:rsidRPr="007D6F54">
        <w:rPr>
          <w:rFonts w:ascii="PT Astra Serif" w:hAnsi="PT Astra Serif"/>
        </w:rPr>
        <w:t xml:space="preserve"> нужно перенести в столбец выполненных задач, чтобы участник проекта мог приступить к делам. Увидев новую переданную в работу задачу, ученик сигнализирует о её принятии, по завершении карточку в списке выполненных задач можно будет удалить. Если рабочие задачи периодически повторяются, полезной будет функция копирования задач списками – процесс планирования занимает гораздо меньше времени.</w:t>
      </w:r>
    </w:p>
    <w:p w:rsidR="00F54257" w:rsidRPr="007D6F54" w:rsidRDefault="00F54257" w:rsidP="00BC2C41">
      <w:pPr>
        <w:ind w:firstLine="567"/>
        <w:jc w:val="both"/>
        <w:rPr>
          <w:rFonts w:ascii="PT Astra Serif" w:hAnsi="PT Astra Serif"/>
        </w:rPr>
      </w:pPr>
      <w:r w:rsidRPr="007D6F54">
        <w:rPr>
          <w:rFonts w:ascii="PT Astra Serif" w:hAnsi="PT Astra Serif"/>
        </w:rPr>
        <w:t xml:space="preserve">Однако более приспособленным к задачам школы является приложение </w:t>
      </w:r>
      <w:proofErr w:type="spellStart"/>
      <w:r w:rsidRPr="007D6F54">
        <w:rPr>
          <w:rFonts w:ascii="PT Astra Serif" w:hAnsi="PT Astra Serif"/>
        </w:rPr>
        <w:t>Padlet</w:t>
      </w:r>
      <w:proofErr w:type="spellEnd"/>
      <w:r w:rsidRPr="007D6F54">
        <w:rPr>
          <w:rFonts w:ascii="PT Astra Serif" w:hAnsi="PT Astra Serif"/>
        </w:rPr>
        <w:t xml:space="preserve"> (</w:t>
      </w:r>
      <w:hyperlink r:id="rId8" w:history="1">
        <w:r w:rsidR="00736AB3" w:rsidRPr="00D809EC">
          <w:rPr>
            <w:rStyle w:val="aa"/>
            <w:rFonts w:ascii="PT Astra Serif" w:hAnsi="PT Astra Serif"/>
          </w:rPr>
          <w:t>https://ru.padlet.com</w:t>
        </w:r>
      </w:hyperlink>
      <w:r w:rsidRPr="007D6F54">
        <w:rPr>
          <w:rFonts w:ascii="PT Astra Serif" w:hAnsi="PT Astra Serif"/>
        </w:rPr>
        <w:t xml:space="preserve">). </w:t>
      </w:r>
      <w:proofErr w:type="spellStart"/>
      <w:r w:rsidRPr="007D6F54">
        <w:rPr>
          <w:rFonts w:ascii="PT Astra Serif" w:hAnsi="PT Astra Serif"/>
        </w:rPr>
        <w:t>Padlet</w:t>
      </w:r>
      <w:proofErr w:type="spellEnd"/>
      <w:r w:rsidRPr="007D6F54">
        <w:rPr>
          <w:rFonts w:ascii="PT Astra Serif" w:hAnsi="PT Astra Serif"/>
        </w:rPr>
        <w:t xml:space="preserve"> дает возможность визуализировать информацию, работая дистанционно в </w:t>
      </w:r>
      <w:r w:rsidR="00BC2C41" w:rsidRPr="007D6F54">
        <w:rPr>
          <w:rFonts w:ascii="PT Astra Serif" w:hAnsi="PT Astra Serif"/>
        </w:rPr>
        <w:t>группах под</w:t>
      </w:r>
      <w:r w:rsidRPr="007D6F54">
        <w:rPr>
          <w:rFonts w:ascii="PT Astra Serif" w:hAnsi="PT Astra Serif"/>
        </w:rPr>
        <w:t xml:space="preserve"> контролем координатора, регулирующего и корректирующего процесс. Администратор (преподаватель) получает оповещения об изменениях на доске. После того, как нужная информация собрана, обучающиеся, совместно с преподавателем приступают к систематизации информации и составлению единого проекта. Сервис </w:t>
      </w:r>
      <w:proofErr w:type="spellStart"/>
      <w:r w:rsidRPr="007D6F54">
        <w:rPr>
          <w:rFonts w:ascii="PT Astra Serif" w:hAnsi="PT Astra Serif"/>
        </w:rPr>
        <w:t>Padlet</w:t>
      </w:r>
      <w:proofErr w:type="spellEnd"/>
      <w:r w:rsidRPr="007D6F54">
        <w:rPr>
          <w:rFonts w:ascii="PT Astra Serif" w:hAnsi="PT Astra Serif"/>
        </w:rPr>
        <w:t xml:space="preserve"> </w:t>
      </w:r>
      <w:r w:rsidR="00BC2C41" w:rsidRPr="007D6F54">
        <w:rPr>
          <w:rFonts w:ascii="PT Astra Serif" w:hAnsi="PT Astra Serif"/>
        </w:rPr>
        <w:t xml:space="preserve">позволяет </w:t>
      </w:r>
      <w:r w:rsidRPr="007D6F54">
        <w:rPr>
          <w:rFonts w:ascii="PT Astra Serif" w:hAnsi="PT Astra Serif"/>
        </w:rPr>
        <w:t>организовать коллективный мозговой штурм</w:t>
      </w:r>
      <w:r w:rsidR="00BC2C41" w:rsidRPr="007D6F54">
        <w:rPr>
          <w:rFonts w:ascii="PT Astra Serif" w:hAnsi="PT Astra Serif"/>
        </w:rPr>
        <w:t>, сбор идей, примеров по обозначенному вопросу изучаемой темы</w:t>
      </w:r>
      <w:r w:rsidRPr="007D6F54">
        <w:rPr>
          <w:rFonts w:ascii="PT Astra Serif" w:hAnsi="PT Astra Serif"/>
        </w:rPr>
        <w:t xml:space="preserve"> (даже если учас</w:t>
      </w:r>
      <w:r w:rsidR="00BC2C41" w:rsidRPr="007D6F54">
        <w:rPr>
          <w:rFonts w:ascii="PT Astra Serif" w:hAnsi="PT Astra Serif"/>
        </w:rPr>
        <w:t>тники находятся на расстоянии), осуществлять</w:t>
      </w:r>
      <w:r w:rsidRPr="007D6F54">
        <w:rPr>
          <w:rFonts w:ascii="PT Astra Serif" w:hAnsi="PT Astra Serif"/>
        </w:rPr>
        <w:t xml:space="preserve"> обмен информацией, доступной для просмотра и ред</w:t>
      </w:r>
      <w:r w:rsidR="00BC2C41" w:rsidRPr="007D6F54">
        <w:rPr>
          <w:rFonts w:ascii="PT Astra Serif" w:hAnsi="PT Astra Serif"/>
        </w:rPr>
        <w:t>актирования любым пользователем, отобража</w:t>
      </w:r>
      <w:r w:rsidRPr="007D6F54">
        <w:rPr>
          <w:rFonts w:ascii="PT Astra Serif" w:hAnsi="PT Astra Serif"/>
        </w:rPr>
        <w:t>ть результаты информационн</w:t>
      </w:r>
      <w:r w:rsidR="00BC2C41" w:rsidRPr="007D6F54">
        <w:rPr>
          <w:rFonts w:ascii="PT Astra Serif" w:hAnsi="PT Astra Serif"/>
        </w:rPr>
        <w:t xml:space="preserve">ого поиска обучающихся по теме и </w:t>
      </w:r>
      <w:r w:rsidRPr="007D6F54">
        <w:rPr>
          <w:rFonts w:ascii="PT Astra Serif" w:hAnsi="PT Astra Serif"/>
        </w:rPr>
        <w:t>организовать рефлексию.</w:t>
      </w:r>
    </w:p>
    <w:p w:rsidR="00325D29" w:rsidRPr="007D6F54" w:rsidRDefault="00772D80" w:rsidP="00325D29">
      <w:pPr>
        <w:ind w:firstLine="567"/>
        <w:jc w:val="both"/>
        <w:rPr>
          <w:rFonts w:ascii="PT Astra Serif" w:hAnsi="PT Astra Serif"/>
        </w:rPr>
      </w:pPr>
      <w:r w:rsidRPr="007D6F54">
        <w:rPr>
          <w:rFonts w:ascii="PT Astra Serif" w:hAnsi="PT Astra Serif"/>
        </w:rPr>
        <w:t>Интерактивная доска Miro (</w:t>
      </w:r>
      <w:hyperlink r:id="rId9" w:history="1">
        <w:r w:rsidR="00736AB3" w:rsidRPr="00D809EC">
          <w:rPr>
            <w:rStyle w:val="aa"/>
            <w:rFonts w:ascii="PT Astra Serif" w:hAnsi="PT Astra Serif"/>
          </w:rPr>
          <w:t>https://miro.com/</w:t>
        </w:r>
      </w:hyperlink>
      <w:r w:rsidRPr="007D6F54">
        <w:rPr>
          <w:rFonts w:ascii="PT Astra Serif" w:hAnsi="PT Astra Serif"/>
        </w:rPr>
        <w:t>) – это виртуальный аналог обычной доски, которую преподаватель использует во время удаленного урока или лекции для объяснения нового материала обучающимся. На ней можно писать, рисовать, добавлять файлы, делиться комментариями, обозначать стрелками последовательность действий, создавая визуально понятные связи между ними. Интерактивная доска Miro обеспечивает эффективное взаимодействие команды при работе над общим проектом, проведении мозгового штурма, составлении плана действий или организации рабочих процессов при помощи цифровых заметок. Инструмент предоставляет одновременный доступ к одному проекту с возможностью распределения на блоки и разделения по зонам ответственности, чтобы у каждого участника проекта была своя роль в общем деле.</w:t>
      </w:r>
    </w:p>
    <w:p w:rsidR="00312F6A" w:rsidRPr="00325D29" w:rsidRDefault="00312F6A" w:rsidP="00325D29">
      <w:pPr>
        <w:ind w:firstLine="567"/>
        <w:jc w:val="both"/>
        <w:rPr>
          <w:rFonts w:ascii="PT Astra Serif" w:hAnsi="PT Astra Serif"/>
        </w:rPr>
      </w:pPr>
      <w:r w:rsidRPr="007D6F54">
        <w:rPr>
          <w:rFonts w:ascii="PT Astra Serif" w:hAnsi="PT Astra Serif"/>
        </w:rPr>
        <w:t>Таким образом, использование интерактивных онлайн-досок позволяет учителю отслеживать работу над проектом каждого члена команды или всей группы учеников.</w:t>
      </w:r>
      <w:r w:rsidRPr="007D6F54">
        <w:t xml:space="preserve"> </w:t>
      </w:r>
      <w:r w:rsidRPr="007D6F54">
        <w:rPr>
          <w:rFonts w:ascii="PT Astra Serif" w:hAnsi="PT Astra Serif"/>
        </w:rPr>
        <w:t>Учителя, использующие в своей работе проектные методы, могут выбрать для себя именно тот вариант интерактивной онлайн-доски, который будет наиболее эффективным в процессе преподавания предмета.</w:t>
      </w:r>
    </w:p>
    <w:p w:rsidR="00325D29" w:rsidRPr="00325D29" w:rsidRDefault="00325D29" w:rsidP="00325D29">
      <w:pPr>
        <w:ind w:firstLine="567"/>
        <w:jc w:val="both"/>
        <w:rPr>
          <w:rFonts w:ascii="PT Astra Serif" w:hAnsi="PT Astra Serif"/>
        </w:rPr>
      </w:pPr>
    </w:p>
    <w:p w:rsidR="00325D29" w:rsidRPr="004143C5" w:rsidRDefault="00325D29" w:rsidP="00325D29">
      <w:pPr>
        <w:jc w:val="center"/>
        <w:rPr>
          <w:rFonts w:ascii="PT Astra Serif" w:hAnsi="PT Astra Serif"/>
          <w:b/>
        </w:rPr>
      </w:pPr>
      <w:r w:rsidRPr="000A541D">
        <w:rPr>
          <w:rFonts w:ascii="PT Astra Serif" w:hAnsi="PT Astra Serif"/>
          <w:b/>
        </w:rPr>
        <w:t>Примеры создания проблемной ситуации</w:t>
      </w:r>
    </w:p>
    <w:p w:rsidR="000A541D" w:rsidRPr="000A541D" w:rsidRDefault="000A541D" w:rsidP="000A541D">
      <w:pPr>
        <w:ind w:firstLine="567"/>
        <w:jc w:val="both"/>
        <w:rPr>
          <w:rFonts w:ascii="PT Astra Serif" w:hAnsi="PT Astra Serif"/>
        </w:rPr>
      </w:pPr>
      <w:r w:rsidRPr="000A541D">
        <w:rPr>
          <w:rFonts w:ascii="PT Astra Serif" w:hAnsi="PT Astra Serif"/>
        </w:rPr>
        <w:t>Началу проектной деятельности предшествует создание проблемной ситуации, побуждающей обучающегося искать новый способ объяснения или действия для решения учебной задачи. Активизации поисковой деятельности обучающихся на уроках обществознания способствует проведение работы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 и решение задач, отражающих актуальные проблемы социально-гуманитарного знания. Далее осуществляются проектно-исследовательские работы по социальной проблематике, разрабатываются индивидуальные и групповых ученические проекты. И, наконец, происходит подготовка документов проекта (проектной папки), освоение приемов оформления результатов исследования актуальных социальных проблем.</w:t>
      </w:r>
    </w:p>
    <w:p w:rsidR="002D581D" w:rsidRPr="000A541D" w:rsidRDefault="002D581D" w:rsidP="003A7ED8">
      <w:pPr>
        <w:ind w:firstLine="567"/>
        <w:jc w:val="both"/>
        <w:rPr>
          <w:rFonts w:ascii="PT Astra Serif" w:hAnsi="PT Astra Serif"/>
        </w:rPr>
      </w:pPr>
      <w:r w:rsidRPr="000A541D">
        <w:rPr>
          <w:rFonts w:ascii="PT Astra Serif" w:hAnsi="PT Astra Serif"/>
        </w:rPr>
        <w:t>Работа над проектом начинается с создания на уроке проблемной ситуации. Сущность проблемной ситуации определяется как «противоречие между уровнем общественных знаний об объекте и его реальными характеристиками».</w:t>
      </w:r>
    </w:p>
    <w:p w:rsidR="004E6AFA" w:rsidRDefault="004E6AFA" w:rsidP="003A7ED8">
      <w:pPr>
        <w:ind w:firstLine="567"/>
        <w:jc w:val="both"/>
        <w:rPr>
          <w:rFonts w:ascii="PT Astra Serif" w:hAnsi="PT Astra Serif"/>
        </w:rPr>
      </w:pPr>
      <w:r w:rsidRPr="000A541D">
        <w:rPr>
          <w:rFonts w:ascii="PT Astra Serif" w:hAnsi="PT Astra Serif"/>
        </w:rPr>
        <w:t xml:space="preserve">Создав проблемную ситуацию, необходимо поставить учебную цель и включить в работу учащихся. Это достигается за счет мотивации, заложенной в данной ситуации. Создание мотивационно-проблемных ситуаций или постановка специальных учебно-познавательных проблемных задач, в которых заключается практический смысл изучения определенной темы, </w:t>
      </w:r>
      <w:r w:rsidR="00964077" w:rsidRPr="000A541D">
        <w:rPr>
          <w:rFonts w:ascii="PT Astra Serif" w:hAnsi="PT Astra Serif"/>
        </w:rPr>
        <w:t xml:space="preserve">не только формирует систему гуманитарного знания, но и самым естественным образом развивает у школьников творческую активность. Ситуация затруднения обучающегося в решении задания приводит к пониманию учеником недостаточности имеющихся у него знаний, что в свою очередь вызывает интерес к познанию и установку на приобретение новых. </w:t>
      </w:r>
      <w:r w:rsidRPr="000A541D">
        <w:rPr>
          <w:rFonts w:ascii="PT Astra Serif" w:hAnsi="PT Astra Serif"/>
        </w:rPr>
        <w:t>Мотивационный этап позволяет достигнуть эффекта быстрого включения учащихся в учебно-познавательную деятельность, ведь мотивация – это процесс, в результате которого определенная деятельность приобретает для учащегося известный личностный смысл, превращает внешне заданные цели во внутренние потребности личности.</w:t>
      </w:r>
    </w:p>
    <w:p w:rsidR="00AD2CE4" w:rsidRPr="007E0DD8" w:rsidRDefault="00AD2CE4" w:rsidP="003A7ED8">
      <w:pPr>
        <w:ind w:firstLine="567"/>
        <w:jc w:val="both"/>
        <w:rPr>
          <w:rFonts w:ascii="PT Astra Serif" w:hAnsi="PT Astra Serif"/>
        </w:rPr>
      </w:pPr>
      <w:r w:rsidRPr="00AD2CE4">
        <w:rPr>
          <w:rFonts w:ascii="PT Astra Serif" w:hAnsi="PT Astra Serif"/>
        </w:rPr>
        <w:t>Чтобы создать проблемную ситуацию, перед учащимися следует поставить тако</w:t>
      </w:r>
      <w:r>
        <w:rPr>
          <w:rFonts w:ascii="PT Astra Serif" w:hAnsi="PT Astra Serif"/>
        </w:rPr>
        <w:t>й вопрос</w:t>
      </w:r>
      <w:r w:rsidRPr="00AD2CE4">
        <w:rPr>
          <w:rFonts w:ascii="PT Astra Serif" w:hAnsi="PT Astra Serif"/>
        </w:rPr>
        <w:t xml:space="preserve">, </w:t>
      </w:r>
      <w:r>
        <w:rPr>
          <w:rFonts w:ascii="PT Astra Serif" w:hAnsi="PT Astra Serif"/>
        </w:rPr>
        <w:t xml:space="preserve">ответ на который </w:t>
      </w:r>
      <w:r w:rsidRPr="00AD2CE4">
        <w:rPr>
          <w:rFonts w:ascii="PT Astra Serif" w:hAnsi="PT Astra Serif"/>
        </w:rPr>
        <w:t>потребует открытия новых знаний и овладения новыми умениями. Речь может идти о социальных процессах, явлениях, фактах, об общих закономерностях и т.п.</w:t>
      </w:r>
    </w:p>
    <w:p w:rsidR="00363050" w:rsidRDefault="00964077" w:rsidP="003A7ED8">
      <w:pPr>
        <w:ind w:firstLine="567"/>
        <w:jc w:val="both"/>
        <w:rPr>
          <w:rFonts w:ascii="PT Astra Serif" w:hAnsi="PT Astra Serif"/>
        </w:rPr>
      </w:pPr>
      <w:r w:rsidRPr="000A541D">
        <w:rPr>
          <w:rFonts w:ascii="PT Astra Serif" w:hAnsi="PT Astra Serif"/>
          <w:i/>
        </w:rPr>
        <w:t xml:space="preserve">Примеры создания проблемных ситуаций. </w:t>
      </w:r>
      <w:r w:rsidR="00272A75" w:rsidRPr="000A541D">
        <w:rPr>
          <w:rFonts w:ascii="PT Astra Serif" w:hAnsi="PT Astra Serif"/>
        </w:rPr>
        <w:t>В</w:t>
      </w:r>
      <w:r w:rsidRPr="000A541D">
        <w:rPr>
          <w:rFonts w:ascii="PT Astra Serif" w:hAnsi="PT Astra Serif"/>
        </w:rPr>
        <w:t xml:space="preserve"> </w:t>
      </w:r>
      <w:r w:rsidR="000A541D" w:rsidRPr="000A541D">
        <w:rPr>
          <w:rFonts w:ascii="PT Astra Serif" w:hAnsi="PT Astra Serif"/>
        </w:rPr>
        <w:t xml:space="preserve">9 </w:t>
      </w:r>
      <w:r w:rsidRPr="000A541D">
        <w:rPr>
          <w:rFonts w:ascii="PT Astra Serif" w:hAnsi="PT Astra Serif"/>
        </w:rPr>
        <w:t>класс</w:t>
      </w:r>
      <w:r w:rsidR="000A541D" w:rsidRPr="000A541D">
        <w:rPr>
          <w:rFonts w:ascii="PT Astra Serif" w:hAnsi="PT Astra Serif"/>
        </w:rPr>
        <w:t>е</w:t>
      </w:r>
      <w:r w:rsidRPr="000A541D">
        <w:rPr>
          <w:rFonts w:ascii="PT Astra Serif" w:hAnsi="PT Astra Serif"/>
          <w:i/>
        </w:rPr>
        <w:t xml:space="preserve"> </w:t>
      </w:r>
      <w:r w:rsidR="00272A75" w:rsidRPr="000A541D">
        <w:rPr>
          <w:rFonts w:ascii="PT Astra Serif" w:hAnsi="PT Astra Serif"/>
        </w:rPr>
        <w:t xml:space="preserve">в ходе проведения проблемного урока по </w:t>
      </w:r>
      <w:r w:rsidR="000A541D" w:rsidRPr="000A541D">
        <w:rPr>
          <w:rFonts w:ascii="PT Astra Serif" w:hAnsi="PT Astra Serif"/>
        </w:rPr>
        <w:t xml:space="preserve">теме «Политические режимы», обучающимся предлагается в начале урока ознакомиться с </w:t>
      </w:r>
      <w:r w:rsidR="00363050">
        <w:rPr>
          <w:rFonts w:ascii="PT Astra Serif" w:hAnsi="PT Astra Serif"/>
        </w:rPr>
        <w:t>отрывком текста</w:t>
      </w:r>
      <w:r w:rsidR="000A541D" w:rsidRPr="000A541D">
        <w:rPr>
          <w:rFonts w:ascii="PT Astra Serif" w:hAnsi="PT Astra Serif"/>
        </w:rPr>
        <w:t>: «</w:t>
      </w:r>
      <w:r w:rsidR="000A541D">
        <w:rPr>
          <w:rFonts w:ascii="PT Astra Serif" w:hAnsi="PT Astra Serif"/>
        </w:rPr>
        <w:t xml:space="preserve">Еще в 6 веке до н.э. в Древней Греции </w:t>
      </w:r>
      <w:r w:rsidR="00363050">
        <w:rPr>
          <w:rFonts w:ascii="PT Astra Serif" w:hAnsi="PT Astra Serif"/>
        </w:rPr>
        <w:t>состоялся</w:t>
      </w:r>
      <w:r w:rsidR="000A541D">
        <w:rPr>
          <w:rFonts w:ascii="PT Astra Serif" w:hAnsi="PT Astra Serif"/>
        </w:rPr>
        <w:t xml:space="preserve"> разговор между рабом и рабовладельцем: -«Знаешь ли ты, раб, что я могу поступить с тобой так, как захочу?» «Да, -ответил раб, </w:t>
      </w:r>
      <w:r w:rsidR="00363050">
        <w:rPr>
          <w:rFonts w:ascii="PT Astra Serif" w:hAnsi="PT Astra Serif"/>
        </w:rPr>
        <w:t xml:space="preserve">-я опутан оковами рабства, но мысли мои не знают оков». История не сохранила имени рабовладельца, а имя мудрого раба Эзоп». </w:t>
      </w:r>
      <w:r w:rsidR="003F0FBD">
        <w:rPr>
          <w:rFonts w:ascii="PT Astra Serif" w:hAnsi="PT Astra Serif"/>
        </w:rPr>
        <w:t xml:space="preserve">В продолжении темы, педагог может задать проблемные вопросы: </w:t>
      </w:r>
      <w:r w:rsidR="00363050">
        <w:rPr>
          <w:rFonts w:ascii="PT Astra Serif" w:hAnsi="PT Astra Serif"/>
        </w:rPr>
        <w:t>От чего зависит мера свободы личности?</w:t>
      </w:r>
      <w:r w:rsidR="003F0FBD">
        <w:rPr>
          <w:rFonts w:ascii="PT Astra Serif" w:hAnsi="PT Astra Serif"/>
        </w:rPr>
        <w:t xml:space="preserve"> </w:t>
      </w:r>
      <w:r w:rsidR="00363050">
        <w:rPr>
          <w:rFonts w:ascii="PT Astra Serif" w:hAnsi="PT Astra Serif"/>
        </w:rPr>
        <w:t>Свобода человека: вседозволенность или ответственность?</w:t>
      </w:r>
      <w:r w:rsidR="003F0FBD">
        <w:rPr>
          <w:rFonts w:ascii="PT Astra Serif" w:hAnsi="PT Astra Serif"/>
        </w:rPr>
        <w:t xml:space="preserve"> </w:t>
      </w:r>
      <w:r w:rsidR="00363050">
        <w:rPr>
          <w:rFonts w:ascii="PT Astra Serif" w:hAnsi="PT Astra Serif"/>
        </w:rPr>
        <w:t xml:space="preserve">Сила права или право силы? Независимость судебной власти: миф или реальность? Правовое государство: миф или реальность? </w:t>
      </w:r>
    </w:p>
    <w:p w:rsidR="0092093F" w:rsidRDefault="00E41C29" w:rsidP="003A7ED8">
      <w:pPr>
        <w:ind w:firstLine="567"/>
        <w:jc w:val="both"/>
        <w:rPr>
          <w:rFonts w:ascii="PT Astra Serif" w:hAnsi="PT Astra Serif"/>
        </w:rPr>
      </w:pPr>
      <w:r>
        <w:rPr>
          <w:rFonts w:ascii="PT Astra Serif" w:hAnsi="PT Astra Serif"/>
        </w:rPr>
        <w:t xml:space="preserve">В </w:t>
      </w:r>
      <w:r w:rsidR="00BB1D2B">
        <w:rPr>
          <w:rFonts w:ascii="PT Astra Serif" w:hAnsi="PT Astra Serif"/>
        </w:rPr>
        <w:t>рамках изучения раздела «</w:t>
      </w:r>
      <w:r w:rsidR="00BB1D2B" w:rsidRPr="00BB1D2B">
        <w:rPr>
          <w:rFonts w:ascii="PT Astra Serif" w:hAnsi="PT Astra Serif"/>
        </w:rPr>
        <w:t>Право. Права и свободы человека и гражданина</w:t>
      </w:r>
      <w:r w:rsidR="00BB1D2B">
        <w:rPr>
          <w:rFonts w:ascii="PT Astra Serif" w:hAnsi="PT Astra Serif"/>
        </w:rPr>
        <w:t>»</w:t>
      </w:r>
      <w:r w:rsidR="00837471">
        <w:rPr>
          <w:rFonts w:ascii="PT Astra Serif" w:hAnsi="PT Astra Serif"/>
        </w:rPr>
        <w:t xml:space="preserve"> возможно создание следующей проблемной ситуации. Обучающимся предлагается ознакомиться с двумя </w:t>
      </w:r>
      <w:r w:rsidR="008E6089">
        <w:rPr>
          <w:rFonts w:ascii="PT Astra Serif" w:hAnsi="PT Astra Serif"/>
        </w:rPr>
        <w:t>утверждениями</w:t>
      </w:r>
      <w:r w:rsidR="00837471">
        <w:rPr>
          <w:rFonts w:ascii="PT Astra Serif" w:hAnsi="PT Astra Serif"/>
        </w:rPr>
        <w:t xml:space="preserve">: </w:t>
      </w:r>
      <w:r w:rsidR="004B5EF7">
        <w:rPr>
          <w:rFonts w:ascii="PT Astra Serif" w:hAnsi="PT Astra Serif"/>
        </w:rPr>
        <w:t xml:space="preserve">1 </w:t>
      </w:r>
      <w:r w:rsidR="008E6089">
        <w:rPr>
          <w:rFonts w:ascii="PT Astra Serif" w:hAnsi="PT Astra Serif"/>
        </w:rPr>
        <w:t>утвержден</w:t>
      </w:r>
      <w:r w:rsidR="004B5EF7">
        <w:rPr>
          <w:rFonts w:ascii="PT Astra Serif" w:hAnsi="PT Astra Serif"/>
        </w:rPr>
        <w:t xml:space="preserve">ие - </w:t>
      </w:r>
      <w:r w:rsidR="00837471">
        <w:rPr>
          <w:rFonts w:ascii="PT Astra Serif" w:hAnsi="PT Astra Serif"/>
        </w:rPr>
        <w:t>«Телевидение – это мощный фактор воздействия на личность, навязывания стереотипов поведения. Часто является источником ложной, искаженной информации, однако з</w:t>
      </w:r>
      <w:r w:rsidR="00837471" w:rsidRPr="00837471">
        <w:rPr>
          <w:rFonts w:ascii="PT Astra Serif" w:hAnsi="PT Astra Serif"/>
        </w:rPr>
        <w:t>акон запрещает цензуру в СМИ. В то же время опросы последних лет показали, что немалая часть населения в нашей стране приветствовала бы введение цензуры, особенно на телевидении</w:t>
      </w:r>
      <w:r w:rsidR="00837471">
        <w:rPr>
          <w:rFonts w:ascii="PT Astra Serif" w:hAnsi="PT Astra Serif"/>
        </w:rPr>
        <w:t>»</w:t>
      </w:r>
      <w:r w:rsidR="004B5EF7">
        <w:rPr>
          <w:rFonts w:ascii="PT Astra Serif" w:hAnsi="PT Astra Serif"/>
        </w:rPr>
        <w:t xml:space="preserve">, 2 </w:t>
      </w:r>
      <w:r w:rsidR="008E6089" w:rsidRPr="008E6089">
        <w:rPr>
          <w:rFonts w:ascii="PT Astra Serif" w:hAnsi="PT Astra Serif"/>
        </w:rPr>
        <w:t>утверждение</w:t>
      </w:r>
      <w:r w:rsidR="004B5EF7">
        <w:rPr>
          <w:rFonts w:ascii="PT Astra Serif" w:hAnsi="PT Astra Serif"/>
        </w:rPr>
        <w:t xml:space="preserve"> – «Телевидение – это важный источник информации для современного человека. </w:t>
      </w:r>
      <w:r w:rsidR="004B5EF7" w:rsidRPr="004B5EF7">
        <w:rPr>
          <w:rFonts w:ascii="PT Astra Serif" w:hAnsi="PT Astra Serif"/>
        </w:rPr>
        <w:t>Мы смотрим новости, чтобы узнать, что происходит не только в нашей стране, но и во всем мире</w:t>
      </w:r>
      <w:r w:rsidR="004B5EF7">
        <w:rPr>
          <w:rFonts w:ascii="PT Astra Serif" w:hAnsi="PT Astra Serif"/>
        </w:rPr>
        <w:t>.</w:t>
      </w:r>
      <w:r w:rsidR="004B5EF7" w:rsidRPr="004B5EF7">
        <w:t xml:space="preserve"> </w:t>
      </w:r>
      <w:r w:rsidR="004B5EF7" w:rsidRPr="004B5EF7">
        <w:rPr>
          <w:rFonts w:ascii="PT Astra Serif" w:hAnsi="PT Astra Serif"/>
        </w:rPr>
        <w:t>Телеви</w:t>
      </w:r>
      <w:r w:rsidR="004B5EF7">
        <w:rPr>
          <w:rFonts w:ascii="PT Astra Serif" w:hAnsi="PT Astra Serif"/>
        </w:rPr>
        <w:t>дение</w:t>
      </w:r>
      <w:r w:rsidR="004B5EF7" w:rsidRPr="004B5EF7">
        <w:rPr>
          <w:rFonts w:ascii="PT Astra Serif" w:hAnsi="PT Astra Serif"/>
        </w:rPr>
        <w:t xml:space="preserve"> – источник образования. </w:t>
      </w:r>
      <w:r w:rsidR="004B5EF7">
        <w:rPr>
          <w:rFonts w:ascii="PT Astra Serif" w:hAnsi="PT Astra Serif"/>
        </w:rPr>
        <w:t>О</w:t>
      </w:r>
      <w:r w:rsidR="004B5EF7" w:rsidRPr="004B5EF7">
        <w:rPr>
          <w:rFonts w:ascii="PT Astra Serif" w:hAnsi="PT Astra Serif"/>
        </w:rPr>
        <w:t>бразовательные каналы, где можно узнать интересные факты об окружающем мире, жизни других людей</w:t>
      </w:r>
      <w:r w:rsidR="004B5EF7">
        <w:rPr>
          <w:rFonts w:ascii="PT Astra Serif" w:hAnsi="PT Astra Serif"/>
        </w:rPr>
        <w:t>»</w:t>
      </w:r>
      <w:r w:rsidR="00920BA3">
        <w:rPr>
          <w:rFonts w:ascii="PT Astra Serif" w:hAnsi="PT Astra Serif"/>
        </w:rPr>
        <w:t xml:space="preserve">. </w:t>
      </w:r>
      <w:r w:rsidR="009A0DAF" w:rsidRPr="009A0DAF">
        <w:rPr>
          <w:rFonts w:ascii="PT Astra Serif" w:hAnsi="PT Astra Serif"/>
        </w:rPr>
        <w:t xml:space="preserve">В продолжении </w:t>
      </w:r>
      <w:r w:rsidR="008E6089" w:rsidRPr="009A0DAF">
        <w:rPr>
          <w:rFonts w:ascii="PT Astra Serif" w:hAnsi="PT Astra Serif"/>
        </w:rPr>
        <w:t xml:space="preserve">темы, </w:t>
      </w:r>
      <w:r w:rsidR="008E6089">
        <w:rPr>
          <w:rFonts w:ascii="PT Astra Serif" w:hAnsi="PT Astra Serif"/>
        </w:rPr>
        <w:t>необходимо сравнить два утверждения</w:t>
      </w:r>
      <w:r w:rsidR="0092093F">
        <w:rPr>
          <w:rFonts w:ascii="PT Astra Serif" w:hAnsi="PT Astra Serif"/>
        </w:rPr>
        <w:t>. Противоречие, которое возникает: телевидение приносит пользу или вред? Обучающимся необходимо о</w:t>
      </w:r>
      <w:r w:rsidR="0092093F" w:rsidRPr="0092093F">
        <w:rPr>
          <w:rFonts w:ascii="PT Astra Serif" w:hAnsi="PT Astra Serif"/>
        </w:rPr>
        <w:t>пираясь на собственный социальный опыт</w:t>
      </w:r>
      <w:r w:rsidR="0092093F">
        <w:rPr>
          <w:rFonts w:ascii="PT Astra Serif" w:hAnsi="PT Astra Serif"/>
        </w:rPr>
        <w:t xml:space="preserve"> и </w:t>
      </w:r>
      <w:r w:rsidR="0092093F" w:rsidRPr="0092093F">
        <w:rPr>
          <w:rFonts w:ascii="PT Astra Serif" w:hAnsi="PT Astra Serif"/>
        </w:rPr>
        <w:t>знания из обществоведческого курса</w:t>
      </w:r>
      <w:r w:rsidR="0092093F">
        <w:rPr>
          <w:rFonts w:ascii="PT Astra Serif" w:hAnsi="PT Astra Serif"/>
        </w:rPr>
        <w:t xml:space="preserve"> разрешить проблему. </w:t>
      </w:r>
    </w:p>
    <w:p w:rsidR="00E93EF7" w:rsidRPr="008D0DD1" w:rsidRDefault="008D0DD1" w:rsidP="003A7ED8">
      <w:pPr>
        <w:ind w:firstLine="567"/>
        <w:jc w:val="both"/>
        <w:rPr>
          <w:rFonts w:ascii="PT Astra Serif" w:hAnsi="PT Astra Serif"/>
        </w:rPr>
      </w:pPr>
      <w:r>
        <w:rPr>
          <w:rFonts w:ascii="PT Astra Serif" w:hAnsi="PT Astra Serif"/>
        </w:rPr>
        <w:t>Существуют в</w:t>
      </w:r>
      <w:r w:rsidR="00E93EF7">
        <w:rPr>
          <w:rFonts w:ascii="PT Astra Serif" w:hAnsi="PT Astra Serif"/>
        </w:rPr>
        <w:t xml:space="preserve">арианты проблемных </w:t>
      </w:r>
      <w:r>
        <w:rPr>
          <w:rFonts w:ascii="PT Astra Serif" w:hAnsi="PT Astra Serif"/>
        </w:rPr>
        <w:t>вопросов по обществознанию, например</w:t>
      </w:r>
      <w:r w:rsidR="009D1CFC">
        <w:rPr>
          <w:rFonts w:ascii="PT Astra Serif" w:hAnsi="PT Astra Serif"/>
        </w:rPr>
        <w:t>,</w:t>
      </w:r>
      <w:r>
        <w:rPr>
          <w:rFonts w:ascii="PT Astra Serif" w:hAnsi="PT Astra Serif"/>
        </w:rPr>
        <w:t xml:space="preserve"> «Нужен ли обществу технический прогресс, если он рождает средства массового уничтожения и создает экологические проблемы?», «Известно, что искусство </w:t>
      </w:r>
      <w:r>
        <w:rPr>
          <w:rFonts w:ascii="PT Astra Serif" w:hAnsi="PT Astra Serif"/>
          <w:lang w:val="en-US"/>
        </w:rPr>
        <w:t>XIX</w:t>
      </w:r>
      <w:r>
        <w:rPr>
          <w:rFonts w:ascii="PT Astra Serif" w:hAnsi="PT Astra Serif"/>
        </w:rPr>
        <w:t xml:space="preserve"> века обозначило мн</w:t>
      </w:r>
      <w:r w:rsidR="009D1CFC">
        <w:rPr>
          <w:rFonts w:ascii="PT Astra Serif" w:hAnsi="PT Astra Serif"/>
        </w:rPr>
        <w:t>ог</w:t>
      </w:r>
      <w:r>
        <w:rPr>
          <w:rFonts w:ascii="PT Astra Serif" w:hAnsi="PT Astra Serif"/>
        </w:rPr>
        <w:t xml:space="preserve">ие проблемы, которые пыталось разрешить человечество в </w:t>
      </w:r>
      <w:r>
        <w:rPr>
          <w:rFonts w:ascii="PT Astra Serif" w:hAnsi="PT Astra Serif"/>
          <w:lang w:val="en-US"/>
        </w:rPr>
        <w:t>XX</w:t>
      </w:r>
      <w:r w:rsidRPr="008D0DD1">
        <w:rPr>
          <w:rFonts w:ascii="PT Astra Serif" w:hAnsi="PT Astra Serif"/>
        </w:rPr>
        <w:t xml:space="preserve"> </w:t>
      </w:r>
      <w:r>
        <w:rPr>
          <w:rFonts w:ascii="PT Astra Serif" w:hAnsi="PT Astra Serif"/>
        </w:rPr>
        <w:t xml:space="preserve">столетии. Пригодятся ли художественные искания и открытия </w:t>
      </w:r>
      <w:r w:rsidR="009D1CFC">
        <w:rPr>
          <w:rFonts w:ascii="PT Astra Serif" w:hAnsi="PT Astra Serif"/>
        </w:rPr>
        <w:t>индустриального</w:t>
      </w:r>
      <w:r>
        <w:rPr>
          <w:rFonts w:ascii="PT Astra Serif" w:hAnsi="PT Astra Serif"/>
        </w:rPr>
        <w:t xml:space="preserve"> века людям третьего тысячелетия?»</w:t>
      </w:r>
    </w:p>
    <w:p w:rsidR="007E0DD8" w:rsidRPr="009D1CFC" w:rsidRDefault="008B1AC6" w:rsidP="003A7ED8">
      <w:pPr>
        <w:ind w:firstLine="567"/>
        <w:jc w:val="both"/>
        <w:rPr>
          <w:rFonts w:ascii="PT Astra Serif" w:hAnsi="PT Astra Serif"/>
        </w:rPr>
      </w:pPr>
      <w:r w:rsidRPr="009D1CFC">
        <w:rPr>
          <w:rFonts w:ascii="PT Astra Serif" w:hAnsi="PT Astra Serif"/>
        </w:rPr>
        <w:t>Метод анализа конкретных ситуаций развивает аналитические способности у обучающихся, а также способствует правильному использованию имеющейся у них информации, вырабатывает самостоятельность и инициативность в решениях проблемных ситуаций.</w:t>
      </w:r>
    </w:p>
    <w:p w:rsidR="0093178C" w:rsidRPr="00030E76" w:rsidRDefault="00EA3F54" w:rsidP="00325D29">
      <w:pPr>
        <w:ind w:firstLine="567"/>
        <w:jc w:val="both"/>
        <w:rPr>
          <w:rFonts w:ascii="PT Astra Serif" w:hAnsi="PT Astra Serif"/>
        </w:rPr>
      </w:pPr>
      <w:r w:rsidRPr="00CC1BF9">
        <w:rPr>
          <w:rFonts w:ascii="PT Astra Serif" w:hAnsi="PT Astra Serif"/>
        </w:rPr>
        <w:t xml:space="preserve">Решая проблемные ситуации </w:t>
      </w:r>
      <w:r w:rsidR="002A1A45" w:rsidRPr="00CC1BF9">
        <w:rPr>
          <w:rFonts w:ascii="PT Astra Serif" w:hAnsi="PT Astra Serif"/>
        </w:rPr>
        <w:t xml:space="preserve">на уроках обществознания, </w:t>
      </w:r>
      <w:r w:rsidR="00A72D49" w:rsidRPr="00CC1BF9">
        <w:rPr>
          <w:rFonts w:ascii="PT Astra Serif" w:hAnsi="PT Astra Serif"/>
        </w:rPr>
        <w:t>ученики приобретают умения осуществлять поиск информации по заданной теме из различных ее носителей, оценивать действия субъектов социальной жизни, включая личность, группы, организации, с точки зрения социальных норм, экономической рациональности, формулировать на основе приобретенных обществоведческих знаний собственные суждения и аргументы по определенным проблемам.</w:t>
      </w:r>
    </w:p>
    <w:p w:rsidR="00325D29" w:rsidRDefault="00325D29" w:rsidP="007D6F54">
      <w:pPr>
        <w:jc w:val="both"/>
        <w:rPr>
          <w:rFonts w:ascii="PT Astra Serif" w:hAnsi="PT Astra Serif"/>
        </w:rPr>
      </w:pPr>
    </w:p>
    <w:p w:rsidR="00665E1F" w:rsidRDefault="00325D29" w:rsidP="00665E1F">
      <w:pPr>
        <w:jc w:val="center"/>
        <w:rPr>
          <w:rFonts w:ascii="PT Astra Serif" w:hAnsi="PT Astra Serif"/>
          <w:b/>
        </w:rPr>
      </w:pPr>
      <w:r w:rsidRPr="007D6F54">
        <w:rPr>
          <w:rFonts w:ascii="PT Astra Serif" w:hAnsi="PT Astra Serif"/>
          <w:b/>
        </w:rPr>
        <w:t>Примерные темы проектов по предмету «</w:t>
      </w:r>
      <w:r w:rsidR="00B94BCD" w:rsidRPr="007D6F54">
        <w:rPr>
          <w:rFonts w:ascii="PT Astra Serif" w:hAnsi="PT Astra Serif"/>
          <w:b/>
          <w:iCs/>
        </w:rPr>
        <w:t>Обществознание</w:t>
      </w:r>
      <w:r w:rsidRPr="007D6F54">
        <w:rPr>
          <w:rFonts w:ascii="PT Astra Serif" w:hAnsi="PT Astra Serif"/>
          <w:b/>
        </w:rPr>
        <w:t>»</w:t>
      </w:r>
    </w:p>
    <w:p w:rsidR="00AE0FD3" w:rsidRDefault="00AE0FD3" w:rsidP="00AE0FD3">
      <w:pPr>
        <w:jc w:val="both"/>
        <w:rPr>
          <w:rFonts w:ascii="PT Astra Serif" w:hAnsi="PT Astra Serif"/>
        </w:rPr>
      </w:pPr>
      <w:r>
        <w:rPr>
          <w:rFonts w:ascii="PT Astra Serif" w:hAnsi="PT Astra Serif"/>
          <w:b/>
        </w:rPr>
        <w:tab/>
      </w:r>
      <w:r w:rsidRPr="00AE0FD3">
        <w:rPr>
          <w:rFonts w:ascii="PT Astra Serif" w:hAnsi="PT Astra Serif"/>
        </w:rPr>
        <w:t xml:space="preserve">Выбор тематики проектов в разных ситуациях может быть различным. В одних случаях учитель определяет тематику с учетом учебной ситуации, например, формулирует проект-задание, направленное на исследование теоретического вопроса по предмету с целью углубления </w:t>
      </w:r>
      <w:proofErr w:type="gramStart"/>
      <w:r w:rsidRPr="00AE0FD3">
        <w:rPr>
          <w:rFonts w:ascii="PT Astra Serif" w:hAnsi="PT Astra Serif"/>
        </w:rPr>
        <w:t>знаний</w:t>
      </w:r>
      <w:proofErr w:type="gramEnd"/>
      <w:r w:rsidRPr="00AE0FD3">
        <w:rPr>
          <w:rFonts w:ascii="PT Astra Serif" w:hAnsi="PT Astra Serif"/>
        </w:rPr>
        <w:t xml:space="preserve"> обучающихся по этому вопросу. В других случаях тематика проектов, как например, исследовательских проектов или проектов, предназначенных для внеурочной деятельности, может быть предложена самими обучающимися, которые ориентируются при этом на собственные интересы, не только чисто познавательные, но и творческие, прикладные.</w:t>
      </w:r>
    </w:p>
    <w:p w:rsidR="00AE0FD3" w:rsidRPr="00AE0FD3" w:rsidRDefault="00AE0FD3" w:rsidP="00AE0FD3">
      <w:pPr>
        <w:ind w:firstLine="708"/>
        <w:jc w:val="both"/>
        <w:rPr>
          <w:rFonts w:ascii="PT Astra Serif" w:hAnsi="PT Astra Serif"/>
        </w:rPr>
      </w:pPr>
      <w:r w:rsidRPr="00AE0FD3">
        <w:rPr>
          <w:rFonts w:ascii="PT Astra Serif" w:hAnsi="PT Astra Serif"/>
        </w:rPr>
        <w:t>Данные темы проектных работ являются примерными, темы проектных работ могут быть подобраны исходя из особенностей материально-технической базы образовательной организации, местных социально-экономических условий и национальных, культурных традиций.</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Влияние мобильного телефона на психологическое самочувствие человека</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Влияние мультфильмов на формирование личности ребёнка</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Влияние экологии на жизнь человека в большом городе</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Воздействие человека на природу. Воздействие природы на человека.</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 xml:space="preserve">Глобализация: </w:t>
      </w:r>
      <w:r w:rsidR="00AE0FD3">
        <w:rPr>
          <w:rFonts w:ascii="PT Astra Serif" w:hAnsi="PT Astra Serif"/>
        </w:rPr>
        <w:t>«</w:t>
      </w:r>
      <w:r w:rsidRPr="007D6F54">
        <w:rPr>
          <w:rFonts w:ascii="PT Astra Serif" w:hAnsi="PT Astra Serif"/>
        </w:rPr>
        <w:t>за</w:t>
      </w:r>
      <w:r w:rsidR="00AE0FD3">
        <w:rPr>
          <w:rFonts w:ascii="PT Astra Serif" w:hAnsi="PT Astra Serif"/>
        </w:rPr>
        <w:t>»</w:t>
      </w:r>
      <w:r w:rsidRPr="007D6F54">
        <w:rPr>
          <w:rFonts w:ascii="PT Astra Serif" w:hAnsi="PT Astra Serif"/>
        </w:rPr>
        <w:t xml:space="preserve"> и </w:t>
      </w:r>
      <w:r w:rsidR="00AE0FD3">
        <w:rPr>
          <w:rFonts w:ascii="PT Astra Serif" w:hAnsi="PT Astra Serif"/>
        </w:rPr>
        <w:t>«</w:t>
      </w:r>
      <w:r w:rsidRPr="007D6F54">
        <w:rPr>
          <w:rFonts w:ascii="PT Astra Serif" w:hAnsi="PT Astra Serif"/>
        </w:rPr>
        <w:t>против</w:t>
      </w:r>
      <w:r w:rsidR="00AE0FD3">
        <w:rPr>
          <w:rFonts w:ascii="PT Astra Serif" w:hAnsi="PT Astra Serif"/>
        </w:rPr>
        <w:t>»</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Диалог национальных культур</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Знания и умения в информационную эпоху</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Изменение ценностных ориентиров подростков</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Мой любимый уголок города</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Моя инициатива</w:t>
      </w:r>
      <w:r w:rsidR="005D0F07">
        <w:rPr>
          <w:rFonts w:ascii="PT Astra Serif" w:hAnsi="PT Astra Serif"/>
        </w:rPr>
        <w:t xml:space="preserve"> (социальный проект)</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Почему люди не понимают друг друга?</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Профессиональные предпочтения моих одноклассников</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Самые востребованные профессии: сегодня и 50 лет назад</w:t>
      </w:r>
    </w:p>
    <w:p w:rsidR="00665E1F" w:rsidRPr="009D1CFC" w:rsidRDefault="00665E1F" w:rsidP="00665E1F">
      <w:pPr>
        <w:pStyle w:val="ac"/>
        <w:numPr>
          <w:ilvl w:val="0"/>
          <w:numId w:val="24"/>
        </w:numPr>
        <w:ind w:left="0" w:firstLine="0"/>
        <w:jc w:val="both"/>
        <w:rPr>
          <w:rFonts w:ascii="PT Astra Serif" w:hAnsi="PT Astra Serif"/>
        </w:rPr>
      </w:pPr>
      <w:r w:rsidRPr="009D1CFC">
        <w:rPr>
          <w:rFonts w:ascii="PT Astra Serif" w:hAnsi="PT Astra Serif"/>
        </w:rPr>
        <w:t>Средства общения в современном мире</w:t>
      </w:r>
    </w:p>
    <w:p w:rsidR="00665E1F" w:rsidRPr="009D1CFC" w:rsidRDefault="00665E1F" w:rsidP="00665E1F">
      <w:pPr>
        <w:pStyle w:val="ac"/>
        <w:numPr>
          <w:ilvl w:val="0"/>
          <w:numId w:val="24"/>
        </w:numPr>
        <w:ind w:left="0" w:firstLine="0"/>
        <w:jc w:val="both"/>
        <w:rPr>
          <w:rFonts w:ascii="PT Astra Serif" w:hAnsi="PT Astra Serif"/>
        </w:rPr>
      </w:pPr>
      <w:r w:rsidRPr="009D1CFC">
        <w:rPr>
          <w:rFonts w:ascii="PT Astra Serif" w:hAnsi="PT Astra Serif"/>
        </w:rPr>
        <w:t>Я и мои друзья. Кто друг, а кто враг в современном обществе?</w:t>
      </w:r>
    </w:p>
    <w:p w:rsidR="005C6D86" w:rsidRPr="009D1CFC" w:rsidRDefault="005C6D86" w:rsidP="00116488">
      <w:pPr>
        <w:pStyle w:val="ac"/>
        <w:numPr>
          <w:ilvl w:val="0"/>
          <w:numId w:val="24"/>
        </w:numPr>
        <w:ind w:left="0" w:firstLine="0"/>
        <w:jc w:val="both"/>
        <w:rPr>
          <w:rFonts w:ascii="PT Astra Serif" w:hAnsi="PT Astra Serif"/>
        </w:rPr>
      </w:pPr>
      <w:r w:rsidRPr="009D1CFC">
        <w:rPr>
          <w:rFonts w:ascii="PT Astra Serif" w:hAnsi="PT Astra Serif"/>
        </w:rPr>
        <w:t>Семья – как малая группа и социальный институт. Проблемы современной</w:t>
      </w:r>
      <w:r w:rsidR="00116488" w:rsidRPr="009D1CFC">
        <w:rPr>
          <w:rFonts w:ascii="PT Astra Serif" w:hAnsi="PT Astra Serif"/>
        </w:rPr>
        <w:t xml:space="preserve"> </w:t>
      </w:r>
      <w:r w:rsidRPr="009D1CFC">
        <w:rPr>
          <w:rFonts w:ascii="PT Astra Serif" w:hAnsi="PT Astra Serif"/>
        </w:rPr>
        <w:t xml:space="preserve">семьи и пути их преодоления </w:t>
      </w:r>
    </w:p>
    <w:p w:rsidR="007F025E" w:rsidRPr="009D1CFC" w:rsidRDefault="007F025E" w:rsidP="00E6042B">
      <w:pPr>
        <w:pStyle w:val="ac"/>
        <w:numPr>
          <w:ilvl w:val="0"/>
          <w:numId w:val="24"/>
        </w:numPr>
        <w:ind w:left="0" w:firstLine="0"/>
        <w:jc w:val="both"/>
        <w:rPr>
          <w:rFonts w:ascii="PT Astra Serif" w:hAnsi="PT Astra Serif"/>
        </w:rPr>
      </w:pPr>
      <w:r w:rsidRPr="009D1CFC">
        <w:rPr>
          <w:rFonts w:ascii="PT Astra Serif" w:hAnsi="PT Astra Serif"/>
        </w:rPr>
        <w:t>Терроризм в современном мире</w:t>
      </w:r>
    </w:p>
    <w:p w:rsidR="007F025E" w:rsidRPr="009D1CFC" w:rsidRDefault="007F025E" w:rsidP="00E6042B">
      <w:pPr>
        <w:pStyle w:val="ac"/>
        <w:numPr>
          <w:ilvl w:val="0"/>
          <w:numId w:val="24"/>
        </w:numPr>
        <w:ind w:left="0" w:firstLine="0"/>
        <w:jc w:val="both"/>
        <w:rPr>
          <w:rFonts w:ascii="PT Astra Serif" w:hAnsi="PT Astra Serif"/>
        </w:rPr>
      </w:pPr>
      <w:r w:rsidRPr="009D1CFC">
        <w:rPr>
          <w:rFonts w:ascii="PT Astra Serif" w:hAnsi="PT Astra Serif"/>
        </w:rPr>
        <w:t>Преступность в нашей области: вчера и сегодня</w:t>
      </w:r>
    </w:p>
    <w:p w:rsidR="005C6D86" w:rsidRPr="009D1CFC" w:rsidRDefault="005C6D86" w:rsidP="00E6042B">
      <w:pPr>
        <w:pStyle w:val="ac"/>
        <w:numPr>
          <w:ilvl w:val="0"/>
          <w:numId w:val="24"/>
        </w:numPr>
        <w:ind w:left="0" w:firstLine="0"/>
        <w:jc w:val="both"/>
        <w:rPr>
          <w:rFonts w:ascii="PT Astra Serif" w:hAnsi="PT Astra Serif"/>
        </w:rPr>
      </w:pPr>
      <w:r w:rsidRPr="009D1CFC">
        <w:rPr>
          <w:rFonts w:ascii="PT Astra Serif" w:hAnsi="PT Astra Serif"/>
        </w:rPr>
        <w:t>Влияние национальных и религиозных традиций на образ жизни</w:t>
      </w:r>
    </w:p>
    <w:p w:rsidR="005C6D86" w:rsidRPr="009D1CFC" w:rsidRDefault="005C6D86" w:rsidP="00E6042B">
      <w:pPr>
        <w:pStyle w:val="ac"/>
        <w:numPr>
          <w:ilvl w:val="0"/>
          <w:numId w:val="24"/>
        </w:numPr>
        <w:ind w:left="0" w:firstLine="0"/>
        <w:jc w:val="both"/>
        <w:rPr>
          <w:rFonts w:ascii="PT Astra Serif" w:hAnsi="PT Astra Serif"/>
        </w:rPr>
      </w:pPr>
      <w:r w:rsidRPr="009D1CFC">
        <w:rPr>
          <w:rFonts w:ascii="PT Astra Serif" w:hAnsi="PT Astra Serif"/>
        </w:rPr>
        <w:t>Глобальные проблемы человечества и пути их решения</w:t>
      </w:r>
    </w:p>
    <w:p w:rsidR="005C6D86" w:rsidRPr="009D1CFC" w:rsidRDefault="005C6D86" w:rsidP="00E6042B">
      <w:pPr>
        <w:pStyle w:val="ac"/>
        <w:numPr>
          <w:ilvl w:val="0"/>
          <w:numId w:val="24"/>
        </w:numPr>
        <w:ind w:left="0" w:firstLine="0"/>
        <w:jc w:val="both"/>
        <w:rPr>
          <w:rFonts w:ascii="PT Astra Serif" w:hAnsi="PT Astra Serif"/>
        </w:rPr>
      </w:pPr>
      <w:r w:rsidRPr="009D1CFC">
        <w:rPr>
          <w:rFonts w:ascii="PT Astra Serif" w:hAnsi="PT Astra Serif"/>
        </w:rPr>
        <w:t>Институты гражданского общества в современной России</w:t>
      </w:r>
    </w:p>
    <w:p w:rsidR="005C6D86" w:rsidRPr="009D1CFC" w:rsidRDefault="005C6D86" w:rsidP="00E6042B">
      <w:pPr>
        <w:pStyle w:val="ac"/>
        <w:numPr>
          <w:ilvl w:val="0"/>
          <w:numId w:val="24"/>
        </w:numPr>
        <w:ind w:left="0" w:firstLine="0"/>
        <w:jc w:val="both"/>
        <w:rPr>
          <w:rFonts w:ascii="PT Astra Serif" w:hAnsi="PT Astra Serif"/>
        </w:rPr>
      </w:pPr>
      <w:r w:rsidRPr="009D1CFC">
        <w:rPr>
          <w:rFonts w:ascii="PT Astra Serif" w:hAnsi="PT Astra Serif"/>
        </w:rPr>
        <w:t>Ценности здорового образа жизни в молодежной среде</w:t>
      </w:r>
    </w:p>
    <w:p w:rsidR="00E6464F" w:rsidRPr="007D6F54" w:rsidRDefault="00E6464F" w:rsidP="00024A31">
      <w:pPr>
        <w:rPr>
          <w:rFonts w:ascii="PT Astra Serif" w:hAnsi="PT Astra Serif"/>
          <w:b/>
        </w:rPr>
      </w:pPr>
    </w:p>
    <w:p w:rsidR="00325D29" w:rsidRPr="007D6F54" w:rsidRDefault="00325D29" w:rsidP="00B96E8D">
      <w:pPr>
        <w:jc w:val="center"/>
        <w:rPr>
          <w:rFonts w:ascii="PT Astra Serif" w:hAnsi="PT Astra Serif"/>
          <w:b/>
        </w:rPr>
      </w:pPr>
      <w:r w:rsidRPr="007D6F54">
        <w:rPr>
          <w:rFonts w:ascii="PT Astra Serif" w:hAnsi="PT Astra Serif"/>
          <w:b/>
        </w:rPr>
        <w:t>Результаты проекта и критерии оценки проектной деятельности</w:t>
      </w:r>
    </w:p>
    <w:p w:rsidR="005C6D86" w:rsidRPr="0025773F" w:rsidRDefault="00C07370" w:rsidP="00325D29">
      <w:pPr>
        <w:ind w:firstLine="567"/>
        <w:jc w:val="both"/>
        <w:rPr>
          <w:rFonts w:ascii="PT Astra Serif" w:hAnsi="PT Astra Serif"/>
        </w:rPr>
      </w:pPr>
      <w:r w:rsidRPr="0025773F">
        <w:rPr>
          <w:rFonts w:ascii="PT Astra Serif" w:hAnsi="PT Astra Serif"/>
        </w:rPr>
        <w:t>Проектная деятельность – это деятельность, направленная на получение конкретного результата в виде продукта, который создается учеником в ход</w:t>
      </w:r>
      <w:r w:rsidR="005C6D86" w:rsidRPr="0025773F">
        <w:rPr>
          <w:rFonts w:ascii="PT Astra Serif" w:hAnsi="PT Astra Serif"/>
        </w:rPr>
        <w:t xml:space="preserve">е решения поставленной проблемы, а кроме этого предметные знания и способы деятельности, универсальные учебные действия, опыт предметной и метапредметной деятельности. </w:t>
      </w:r>
    </w:p>
    <w:p w:rsidR="00C07370" w:rsidRPr="0025773F" w:rsidRDefault="005C6D86" w:rsidP="00E30267">
      <w:pPr>
        <w:ind w:firstLine="567"/>
        <w:jc w:val="both"/>
        <w:rPr>
          <w:rFonts w:ascii="PT Astra Serif" w:hAnsi="PT Astra Serif"/>
        </w:rPr>
      </w:pPr>
      <w:r w:rsidRPr="0025773F">
        <w:rPr>
          <w:rFonts w:ascii="PT Astra Serif" w:hAnsi="PT Astra Serif"/>
        </w:rPr>
        <w:t xml:space="preserve">Продукт проектной деятельности зафиксирован в документации ученика, это окончательный результат, который будет получен по итогам работы над проектом и удовлетворит сформулированную вначале работы проблему. </w:t>
      </w:r>
      <w:r w:rsidR="00C07370" w:rsidRPr="0025773F">
        <w:rPr>
          <w:rFonts w:ascii="PT Astra Serif" w:hAnsi="PT Astra Serif"/>
        </w:rPr>
        <w:t>Замысел (представление о продукте) и конечный продукт должны совпадать в основных параметрах.</w:t>
      </w:r>
      <w:r w:rsidR="00E30267" w:rsidRPr="0025773F">
        <w:rPr>
          <w:rFonts w:ascii="PT Astra Serif" w:hAnsi="PT Astra Serif"/>
        </w:rPr>
        <w:t xml:space="preserve"> Результат проекта шире, чем продукт деятельности и включает в себя предметные знания и способы деятельности, которые были освоены в процессе работы над проектом.</w:t>
      </w:r>
    </w:p>
    <w:p w:rsidR="003A7ED8" w:rsidRPr="0025773F" w:rsidRDefault="003A7ED8" w:rsidP="00EE7105">
      <w:pPr>
        <w:ind w:firstLine="567"/>
        <w:jc w:val="both"/>
        <w:rPr>
          <w:rFonts w:ascii="PT Astra Serif" w:hAnsi="PT Astra Serif"/>
        </w:rPr>
      </w:pPr>
      <w:r w:rsidRPr="0025773F">
        <w:rPr>
          <w:rFonts w:ascii="PT Astra Serif" w:hAnsi="PT Astra Serif"/>
        </w:rPr>
        <w:t>Секрет успеха проектной методики на уроках обществознания состоит в том, чтобы связать проект с реальной жизнью. Когда учащиеся осознают, что они имеют дело с «настоящими проблемами», уровень их мотивации к проектированию резко повышается.</w:t>
      </w:r>
      <w:r w:rsidR="00EE7105" w:rsidRPr="0025773F">
        <w:rPr>
          <w:rFonts w:ascii="PT Astra Serif" w:hAnsi="PT Astra Serif"/>
        </w:rPr>
        <w:t xml:space="preserve"> Наиболее популярными видами проектов являются исследовательские, </w:t>
      </w:r>
      <w:r w:rsidR="007A790A" w:rsidRPr="0025773F">
        <w:rPr>
          <w:rFonts w:ascii="PT Astra Serif" w:hAnsi="PT Astra Serif"/>
        </w:rPr>
        <w:t xml:space="preserve">социальные, </w:t>
      </w:r>
      <w:r w:rsidR="00EE7105" w:rsidRPr="0025773F">
        <w:rPr>
          <w:rFonts w:ascii="PT Astra Serif" w:hAnsi="PT Astra Serif"/>
        </w:rPr>
        <w:t>информационные, творческие.</w:t>
      </w:r>
    </w:p>
    <w:p w:rsidR="003A7ED8" w:rsidRDefault="003A7ED8" w:rsidP="00E30267">
      <w:pPr>
        <w:ind w:firstLine="567"/>
        <w:jc w:val="both"/>
        <w:rPr>
          <w:rFonts w:ascii="PT Astra Serif" w:hAnsi="PT Astra Serif"/>
        </w:rPr>
      </w:pPr>
      <w:r w:rsidRPr="0025773F">
        <w:rPr>
          <w:rFonts w:ascii="PT Astra Serif" w:hAnsi="PT Astra Serif"/>
        </w:rPr>
        <w:t>Выбор формы продукта проектной деятельности – важная организационная задача участников. От ее решения в значительной степени зависит, насколько выполнение проекта будет увлекательным, защита проекта – презентабельной и убедительной, а предложенные решения – полезными для решения выбранной социально значимой проблемы.</w:t>
      </w:r>
      <w:r w:rsidR="007A790A" w:rsidRPr="0025773F">
        <w:rPr>
          <w:rFonts w:ascii="PT Astra Serif" w:hAnsi="PT Astra Serif"/>
        </w:rPr>
        <w:t xml:space="preserve"> </w:t>
      </w:r>
      <w:r w:rsidR="00E30267" w:rsidRPr="0025773F">
        <w:rPr>
          <w:rFonts w:ascii="PT Astra Serif" w:hAnsi="PT Astra Serif"/>
        </w:rPr>
        <w:t>Н</w:t>
      </w:r>
      <w:r w:rsidR="00EE7105" w:rsidRPr="0025773F">
        <w:rPr>
          <w:rFonts w:ascii="PT Astra Serif" w:hAnsi="PT Astra Serif"/>
        </w:rPr>
        <w:t>аиболее удачными примерами</w:t>
      </w:r>
      <w:r w:rsidRPr="0025773F">
        <w:rPr>
          <w:rFonts w:ascii="PT Astra Serif" w:hAnsi="PT Astra Serif"/>
        </w:rPr>
        <w:t xml:space="preserve"> продуктов проектной деятельности</w:t>
      </w:r>
      <w:r w:rsidR="00EE7105" w:rsidRPr="0025773F">
        <w:rPr>
          <w:rFonts w:ascii="PT Astra Serif" w:hAnsi="PT Astra Serif"/>
        </w:rPr>
        <w:t xml:space="preserve"> в рамках изучения обществознания можно назвать листовку, буклет, </w:t>
      </w:r>
      <w:r w:rsidR="00EE7105" w:rsidRPr="0025773F">
        <w:rPr>
          <w:rFonts w:ascii="PT Astra Serif" w:hAnsi="PT Astra Serif"/>
          <w:lang w:val="en-US"/>
        </w:rPr>
        <w:t>w</w:t>
      </w:r>
      <w:proofErr w:type="spellStart"/>
      <w:r w:rsidR="00EE7105" w:rsidRPr="0025773F">
        <w:rPr>
          <w:rFonts w:ascii="PT Astra Serif" w:hAnsi="PT Astra Serif"/>
        </w:rPr>
        <w:t>eb</w:t>
      </w:r>
      <w:proofErr w:type="spellEnd"/>
      <w:r w:rsidR="00EE7105" w:rsidRPr="0025773F">
        <w:rPr>
          <w:rFonts w:ascii="PT Astra Serif" w:hAnsi="PT Astra Serif"/>
        </w:rPr>
        <w:t>-сайт, журнал (брошюру</w:t>
      </w:r>
      <w:r w:rsidRPr="0025773F">
        <w:rPr>
          <w:rFonts w:ascii="PT Astra Serif" w:hAnsi="PT Astra Serif"/>
        </w:rPr>
        <w:t>), публикации, анализ социологического опроса, презентации.</w:t>
      </w:r>
    </w:p>
    <w:p w:rsidR="005D4CA1" w:rsidRDefault="005D4CA1" w:rsidP="00E30267">
      <w:pPr>
        <w:ind w:firstLine="567"/>
        <w:jc w:val="both"/>
        <w:rPr>
          <w:rFonts w:ascii="PT Astra Serif" w:hAnsi="PT Astra Serif"/>
        </w:rPr>
      </w:pPr>
    </w:p>
    <w:tbl>
      <w:tblPr>
        <w:tblStyle w:val="a9"/>
        <w:tblW w:w="0" w:type="auto"/>
        <w:tblLook w:val="04A0" w:firstRow="1" w:lastRow="0" w:firstColumn="1" w:lastColumn="0" w:noHBand="0" w:noVBand="1"/>
      </w:tblPr>
      <w:tblGrid>
        <w:gridCol w:w="2972"/>
        <w:gridCol w:w="6373"/>
      </w:tblGrid>
      <w:tr w:rsidR="005D4CA1" w:rsidRPr="009A543E" w:rsidTr="002D40F1">
        <w:tc>
          <w:tcPr>
            <w:tcW w:w="2972" w:type="dxa"/>
          </w:tcPr>
          <w:p w:rsidR="005D4CA1" w:rsidRPr="009A543E" w:rsidRDefault="005D4CA1" w:rsidP="009A543E">
            <w:pPr>
              <w:jc w:val="center"/>
              <w:rPr>
                <w:rFonts w:ascii="PT Astra Serif" w:hAnsi="PT Astra Serif"/>
                <w:b/>
              </w:rPr>
            </w:pPr>
            <w:r w:rsidRPr="009A543E">
              <w:rPr>
                <w:rFonts w:ascii="PT Astra Serif" w:hAnsi="PT Astra Serif" w:cs="Segoe UI"/>
                <w:b/>
                <w:color w:val="000000"/>
              </w:rPr>
              <w:t>Форма итогового продукта</w:t>
            </w:r>
          </w:p>
        </w:tc>
        <w:tc>
          <w:tcPr>
            <w:tcW w:w="6373" w:type="dxa"/>
          </w:tcPr>
          <w:p w:rsidR="005D4CA1" w:rsidRPr="009A543E" w:rsidRDefault="005D4CA1" w:rsidP="009A543E">
            <w:pPr>
              <w:jc w:val="center"/>
              <w:rPr>
                <w:rFonts w:ascii="PT Astra Serif" w:hAnsi="PT Astra Serif"/>
                <w:b/>
              </w:rPr>
            </w:pPr>
            <w:r w:rsidRPr="009A543E">
              <w:rPr>
                <w:rFonts w:ascii="PT Astra Serif" w:hAnsi="PT Astra Serif"/>
                <w:b/>
              </w:rPr>
              <w:t>Содержание продукта</w:t>
            </w:r>
          </w:p>
        </w:tc>
      </w:tr>
      <w:tr w:rsidR="005D4CA1" w:rsidRPr="009A543E" w:rsidTr="002D40F1">
        <w:tc>
          <w:tcPr>
            <w:tcW w:w="2972" w:type="dxa"/>
          </w:tcPr>
          <w:p w:rsidR="005D4CA1" w:rsidRPr="009A543E" w:rsidRDefault="009A543E" w:rsidP="00E30267">
            <w:pPr>
              <w:jc w:val="both"/>
              <w:rPr>
                <w:rFonts w:ascii="PT Astra Serif" w:hAnsi="PT Astra Serif"/>
              </w:rPr>
            </w:pPr>
            <w:r>
              <w:rPr>
                <w:rFonts w:ascii="PT Astra Serif" w:hAnsi="PT Astra Serif" w:cs="Segoe UI"/>
                <w:color w:val="000000"/>
              </w:rPr>
              <w:t>П</w:t>
            </w:r>
            <w:r w:rsidR="005D4CA1" w:rsidRPr="009A543E">
              <w:rPr>
                <w:rFonts w:ascii="PT Astra Serif" w:hAnsi="PT Astra Serif" w:cs="Segoe UI"/>
                <w:color w:val="000000"/>
              </w:rPr>
              <w:t>резентация</w:t>
            </w:r>
          </w:p>
        </w:tc>
        <w:tc>
          <w:tcPr>
            <w:tcW w:w="6373" w:type="dxa"/>
          </w:tcPr>
          <w:p w:rsidR="005D4CA1" w:rsidRPr="009A543E" w:rsidRDefault="005D4CA1" w:rsidP="00E30267">
            <w:pPr>
              <w:jc w:val="both"/>
              <w:rPr>
                <w:rFonts w:ascii="PT Astra Serif" w:hAnsi="PT Astra Serif"/>
              </w:rPr>
            </w:pPr>
            <w:r w:rsidRPr="009A543E">
              <w:rPr>
                <w:rFonts w:ascii="PT Astra Serif" w:hAnsi="PT Astra Serif" w:cs="Segoe UI"/>
                <w:color w:val="000000"/>
              </w:rPr>
              <w:t>Ценности моей семьи</w:t>
            </w:r>
          </w:p>
        </w:tc>
      </w:tr>
      <w:tr w:rsidR="005D4CA1" w:rsidRPr="009A543E" w:rsidTr="002D40F1">
        <w:tc>
          <w:tcPr>
            <w:tcW w:w="2972" w:type="dxa"/>
          </w:tcPr>
          <w:p w:rsidR="005D4CA1" w:rsidRPr="009A543E" w:rsidRDefault="009A543E" w:rsidP="00E30267">
            <w:pPr>
              <w:jc w:val="both"/>
              <w:rPr>
                <w:rFonts w:ascii="PT Astra Serif" w:hAnsi="PT Astra Serif"/>
              </w:rPr>
            </w:pPr>
            <w:r>
              <w:rPr>
                <w:rFonts w:ascii="PT Astra Serif" w:hAnsi="PT Astra Serif" w:cs="Segoe UI"/>
                <w:color w:val="000000"/>
              </w:rPr>
              <w:t>Б</w:t>
            </w:r>
            <w:r w:rsidR="005D4CA1" w:rsidRPr="009A543E">
              <w:rPr>
                <w:rFonts w:ascii="PT Astra Serif" w:hAnsi="PT Astra Serif" w:cs="Segoe UI"/>
                <w:color w:val="000000"/>
              </w:rPr>
              <w:t>уклет</w:t>
            </w:r>
          </w:p>
        </w:tc>
        <w:tc>
          <w:tcPr>
            <w:tcW w:w="6373" w:type="dxa"/>
          </w:tcPr>
          <w:p w:rsidR="005D4CA1" w:rsidRPr="009A543E" w:rsidRDefault="009A543E" w:rsidP="00E30267">
            <w:pPr>
              <w:jc w:val="both"/>
              <w:rPr>
                <w:rFonts w:ascii="PT Astra Serif" w:hAnsi="PT Astra Serif"/>
              </w:rPr>
            </w:pPr>
            <w:r w:rsidRPr="009A543E">
              <w:rPr>
                <w:rFonts w:ascii="PT Astra Serif" w:hAnsi="PT Astra Serif" w:cs="Segoe UI"/>
                <w:color w:val="000000"/>
              </w:rPr>
              <w:t>Способы защиты денег</w:t>
            </w:r>
            <w:r w:rsidR="00FC25D8">
              <w:rPr>
                <w:rFonts w:ascii="PT Astra Serif" w:hAnsi="PT Astra Serif" w:cs="Segoe UI"/>
                <w:color w:val="000000"/>
              </w:rPr>
              <w:t>;</w:t>
            </w:r>
            <w:r w:rsidR="00FB6F2C">
              <w:rPr>
                <w:rFonts w:ascii="PT Astra Serif" w:hAnsi="PT Astra Serif" w:cs="Segoe UI"/>
                <w:color w:val="000000"/>
              </w:rPr>
              <w:t xml:space="preserve"> </w:t>
            </w:r>
            <w:r w:rsidR="00FC25D8" w:rsidRPr="00BC443D">
              <w:rPr>
                <w:rFonts w:ascii="PT Astra Serif" w:hAnsi="PT Astra Serif" w:cs="Segoe UI"/>
                <w:color w:val="000000"/>
              </w:rPr>
              <w:t>«Имею право!» или как защитить свои права потребителей</w:t>
            </w:r>
          </w:p>
        </w:tc>
      </w:tr>
      <w:tr w:rsidR="005D4CA1" w:rsidRPr="009A543E" w:rsidTr="002D40F1">
        <w:tc>
          <w:tcPr>
            <w:tcW w:w="2972" w:type="dxa"/>
          </w:tcPr>
          <w:p w:rsidR="005D4CA1" w:rsidRPr="009A543E" w:rsidRDefault="009A543E" w:rsidP="00E30267">
            <w:pPr>
              <w:jc w:val="both"/>
              <w:rPr>
                <w:rFonts w:ascii="PT Astra Serif" w:hAnsi="PT Astra Serif"/>
              </w:rPr>
            </w:pPr>
            <w:r>
              <w:rPr>
                <w:rFonts w:ascii="PT Astra Serif" w:hAnsi="PT Astra Serif" w:cs="Segoe UI"/>
                <w:color w:val="000000"/>
              </w:rPr>
              <w:t>С</w:t>
            </w:r>
            <w:r w:rsidR="005D4CA1" w:rsidRPr="009A543E">
              <w:rPr>
                <w:rFonts w:ascii="PT Astra Serif" w:hAnsi="PT Astra Serif" w:cs="Segoe UI"/>
                <w:color w:val="000000"/>
              </w:rPr>
              <w:t>оциальная модель</w:t>
            </w:r>
          </w:p>
        </w:tc>
        <w:tc>
          <w:tcPr>
            <w:tcW w:w="6373" w:type="dxa"/>
          </w:tcPr>
          <w:p w:rsidR="005D4CA1" w:rsidRPr="009A543E" w:rsidRDefault="009A543E" w:rsidP="00E30267">
            <w:pPr>
              <w:jc w:val="both"/>
              <w:rPr>
                <w:rFonts w:ascii="PT Astra Serif" w:hAnsi="PT Astra Serif"/>
              </w:rPr>
            </w:pPr>
            <w:r w:rsidRPr="009A543E">
              <w:rPr>
                <w:rFonts w:ascii="PT Astra Serif" w:hAnsi="PT Astra Serif" w:cs="Segoe UI"/>
                <w:color w:val="000000"/>
              </w:rPr>
              <w:t>Модель организации ученического самоуправления в классе/школе</w:t>
            </w:r>
          </w:p>
        </w:tc>
      </w:tr>
      <w:tr w:rsidR="005D4CA1" w:rsidRPr="009A543E" w:rsidTr="002D40F1">
        <w:tc>
          <w:tcPr>
            <w:tcW w:w="2972" w:type="dxa"/>
          </w:tcPr>
          <w:p w:rsidR="005D4CA1" w:rsidRPr="009A543E" w:rsidRDefault="009A543E" w:rsidP="009A543E">
            <w:pPr>
              <w:jc w:val="both"/>
              <w:rPr>
                <w:rFonts w:ascii="PT Astra Serif" w:hAnsi="PT Astra Serif"/>
              </w:rPr>
            </w:pPr>
            <w:r>
              <w:rPr>
                <w:rFonts w:ascii="PT Astra Serif" w:hAnsi="PT Astra Serif" w:cs="Segoe UI"/>
                <w:color w:val="000000"/>
              </w:rPr>
              <w:t>Д</w:t>
            </w:r>
            <w:r w:rsidR="005D4CA1" w:rsidRPr="009A543E">
              <w:rPr>
                <w:rFonts w:ascii="PT Astra Serif" w:hAnsi="PT Astra Serif" w:cs="Segoe UI"/>
                <w:color w:val="000000"/>
              </w:rPr>
              <w:t>еловая игра</w:t>
            </w:r>
          </w:p>
        </w:tc>
        <w:tc>
          <w:tcPr>
            <w:tcW w:w="6373" w:type="dxa"/>
          </w:tcPr>
          <w:p w:rsidR="005D4CA1" w:rsidRPr="009A543E" w:rsidRDefault="00FB6F2C" w:rsidP="00E30267">
            <w:pPr>
              <w:jc w:val="both"/>
              <w:rPr>
                <w:rFonts w:ascii="PT Astra Serif" w:hAnsi="PT Astra Serif"/>
              </w:rPr>
            </w:pPr>
            <w:r>
              <w:rPr>
                <w:rFonts w:ascii="PT Astra Serif" w:hAnsi="PT Astra Serif" w:cs="Segoe UI"/>
                <w:color w:val="000000"/>
              </w:rPr>
              <w:t>«</w:t>
            </w:r>
            <w:r w:rsidR="009A543E" w:rsidRPr="009A543E">
              <w:rPr>
                <w:rFonts w:ascii="PT Astra Serif" w:hAnsi="PT Astra Serif" w:cs="Segoe UI"/>
                <w:color w:val="000000"/>
              </w:rPr>
              <w:t>Наш семейный бюджет: как сделать так, чтобы он не трещал по всем швам»</w:t>
            </w:r>
          </w:p>
        </w:tc>
      </w:tr>
      <w:tr w:rsidR="005D4CA1" w:rsidRPr="009A543E" w:rsidTr="002D40F1">
        <w:tc>
          <w:tcPr>
            <w:tcW w:w="2972" w:type="dxa"/>
          </w:tcPr>
          <w:p w:rsidR="005D4CA1" w:rsidRPr="009A543E" w:rsidRDefault="009A543E" w:rsidP="00E30267">
            <w:pPr>
              <w:jc w:val="both"/>
              <w:rPr>
                <w:rFonts w:ascii="PT Astra Serif" w:hAnsi="PT Astra Serif" w:cs="Segoe UI"/>
                <w:color w:val="000000"/>
              </w:rPr>
            </w:pPr>
            <w:r>
              <w:rPr>
                <w:rFonts w:ascii="PT Astra Serif" w:hAnsi="PT Astra Serif" w:cs="Segoe UI"/>
                <w:color w:val="000000"/>
              </w:rPr>
              <w:t>П</w:t>
            </w:r>
            <w:r w:rsidR="005D4CA1" w:rsidRPr="009A543E">
              <w:rPr>
                <w:rFonts w:ascii="PT Astra Serif" w:hAnsi="PT Astra Serif" w:cs="Segoe UI"/>
                <w:color w:val="000000"/>
              </w:rPr>
              <w:t>роект закона</w:t>
            </w:r>
          </w:p>
        </w:tc>
        <w:tc>
          <w:tcPr>
            <w:tcW w:w="6373" w:type="dxa"/>
          </w:tcPr>
          <w:p w:rsidR="005D4CA1" w:rsidRPr="009A543E" w:rsidRDefault="009A543E" w:rsidP="009A543E">
            <w:pPr>
              <w:jc w:val="both"/>
              <w:rPr>
                <w:rFonts w:ascii="PT Astra Serif" w:hAnsi="PT Astra Serif"/>
              </w:rPr>
            </w:pPr>
            <w:r w:rsidRPr="009A543E">
              <w:rPr>
                <w:rFonts w:ascii="PT Astra Serif" w:hAnsi="PT Astra Serif" w:cs="Segoe UI"/>
                <w:color w:val="000000"/>
              </w:rPr>
              <w:t>Проект изменения</w:t>
            </w:r>
            <w:r>
              <w:rPr>
                <w:rFonts w:ascii="PT Astra Serif" w:hAnsi="PT Astra Serif" w:cs="Segoe UI"/>
                <w:color w:val="000000"/>
              </w:rPr>
              <w:t xml:space="preserve">/создания закона, </w:t>
            </w:r>
            <w:r w:rsidRPr="009A543E">
              <w:rPr>
                <w:rFonts w:ascii="PT Astra Serif" w:hAnsi="PT Astra Serif" w:cs="Segoe UI"/>
                <w:color w:val="000000"/>
              </w:rPr>
              <w:t>«Моя законотворческая инициатива»</w:t>
            </w:r>
          </w:p>
        </w:tc>
      </w:tr>
      <w:tr w:rsidR="002D49AA" w:rsidRPr="009A543E" w:rsidTr="002D40F1">
        <w:tc>
          <w:tcPr>
            <w:tcW w:w="2972" w:type="dxa"/>
          </w:tcPr>
          <w:p w:rsidR="002D49AA" w:rsidRPr="001F3E70" w:rsidRDefault="002D49AA" w:rsidP="00E30267">
            <w:pPr>
              <w:jc w:val="both"/>
              <w:rPr>
                <w:rFonts w:ascii="PT Astra Serif" w:hAnsi="PT Astra Serif" w:cs="Segoe UI"/>
                <w:color w:val="000000"/>
              </w:rPr>
            </w:pPr>
            <w:r w:rsidRPr="001F3E70">
              <w:rPr>
                <w:rFonts w:ascii="PT Astra Serif" w:hAnsi="PT Astra Serif" w:cs="Segoe UI"/>
                <w:color w:val="000000"/>
              </w:rPr>
              <w:t>Статистика</w:t>
            </w:r>
          </w:p>
        </w:tc>
        <w:tc>
          <w:tcPr>
            <w:tcW w:w="6373" w:type="dxa"/>
          </w:tcPr>
          <w:p w:rsidR="002D49AA" w:rsidRPr="001F3E70" w:rsidRDefault="002D49AA" w:rsidP="00E30267">
            <w:pPr>
              <w:jc w:val="both"/>
              <w:rPr>
                <w:rFonts w:ascii="PT Astra Serif" w:hAnsi="PT Astra Serif" w:cs="Segoe UI"/>
                <w:color w:val="000000"/>
              </w:rPr>
            </w:pPr>
            <w:r w:rsidRPr="001F3E70">
              <w:rPr>
                <w:rFonts w:ascii="PT Astra Serif" w:hAnsi="PT Astra Serif" w:cs="Segoe UI"/>
                <w:color w:val="000000"/>
              </w:rPr>
              <w:t>Результаты социологического опроса на тему «Воздействие рекламы на сознание подростков»</w:t>
            </w:r>
          </w:p>
        </w:tc>
      </w:tr>
      <w:tr w:rsidR="002D49AA" w:rsidRPr="001F3E70" w:rsidTr="002D40F1">
        <w:tc>
          <w:tcPr>
            <w:tcW w:w="2972" w:type="dxa"/>
          </w:tcPr>
          <w:p w:rsidR="002D49AA" w:rsidRPr="001F3E70" w:rsidRDefault="002D49AA" w:rsidP="00E30267">
            <w:pPr>
              <w:jc w:val="both"/>
              <w:rPr>
                <w:rFonts w:ascii="PT Astra Serif" w:hAnsi="PT Astra Serif" w:cs="Segoe UI"/>
                <w:color w:val="000000"/>
              </w:rPr>
            </w:pPr>
            <w:r w:rsidRPr="001F3E70">
              <w:rPr>
                <w:rFonts w:ascii="PT Astra Serif" w:hAnsi="PT Astra Serif" w:cs="Segoe UI"/>
                <w:color w:val="000000"/>
              </w:rPr>
              <w:t>Плакат</w:t>
            </w:r>
          </w:p>
        </w:tc>
        <w:tc>
          <w:tcPr>
            <w:tcW w:w="6373" w:type="dxa"/>
          </w:tcPr>
          <w:p w:rsidR="002D49AA" w:rsidRPr="001F3E70" w:rsidRDefault="00BC443D" w:rsidP="001F3E70">
            <w:pPr>
              <w:jc w:val="both"/>
              <w:rPr>
                <w:rFonts w:ascii="PT Astra Serif" w:hAnsi="PT Astra Serif" w:cs="Segoe UI"/>
                <w:color w:val="000000"/>
              </w:rPr>
            </w:pPr>
            <w:r w:rsidRPr="001F3E70">
              <w:rPr>
                <w:rFonts w:ascii="PT Astra Serif" w:hAnsi="PT Astra Serif" w:cs="Segoe UI"/>
                <w:color w:val="000000"/>
              </w:rPr>
              <w:t>Социальная реклама ценностей</w:t>
            </w:r>
          </w:p>
        </w:tc>
      </w:tr>
      <w:tr w:rsidR="002D49AA" w:rsidRPr="009A543E" w:rsidTr="002D40F1">
        <w:tc>
          <w:tcPr>
            <w:tcW w:w="2972" w:type="dxa"/>
          </w:tcPr>
          <w:p w:rsidR="002D49AA" w:rsidRPr="001F3E70" w:rsidRDefault="00367771" w:rsidP="00E30267">
            <w:pPr>
              <w:jc w:val="both"/>
              <w:rPr>
                <w:rFonts w:ascii="PT Astra Serif" w:hAnsi="PT Astra Serif" w:cs="Segoe UI"/>
                <w:color w:val="000000"/>
              </w:rPr>
            </w:pPr>
            <w:r w:rsidRPr="001F3E70">
              <w:rPr>
                <w:rFonts w:ascii="PT Astra Serif" w:hAnsi="PT Astra Serif" w:cs="Segoe UI"/>
                <w:color w:val="000000"/>
              </w:rPr>
              <w:t>Мини-ф</w:t>
            </w:r>
            <w:r w:rsidR="002D49AA" w:rsidRPr="001F3E70">
              <w:rPr>
                <w:rFonts w:ascii="PT Astra Serif" w:hAnsi="PT Astra Serif" w:cs="Segoe UI"/>
                <w:color w:val="000000"/>
              </w:rPr>
              <w:t>ильм</w:t>
            </w:r>
          </w:p>
        </w:tc>
        <w:tc>
          <w:tcPr>
            <w:tcW w:w="6373" w:type="dxa"/>
          </w:tcPr>
          <w:p w:rsidR="002D49AA" w:rsidRPr="001F3E70" w:rsidRDefault="002F1D04" w:rsidP="00BC443D">
            <w:pPr>
              <w:jc w:val="both"/>
              <w:rPr>
                <w:rFonts w:ascii="PT Astra Serif" w:hAnsi="PT Astra Serif" w:cs="Segoe UI"/>
                <w:color w:val="000000"/>
              </w:rPr>
            </w:pPr>
            <w:r w:rsidRPr="001F3E70">
              <w:rPr>
                <w:rFonts w:ascii="PT Astra Serif" w:hAnsi="PT Astra Serif" w:cs="Segoe UI"/>
                <w:color w:val="000000"/>
              </w:rPr>
              <w:t>Зачем и как люди занимаются бизнесом</w:t>
            </w:r>
            <w:r w:rsidR="00BC443D" w:rsidRPr="001F3E70">
              <w:rPr>
                <w:rFonts w:ascii="PT Astra Serif" w:hAnsi="PT Astra Serif" w:cs="Segoe UI"/>
                <w:color w:val="000000"/>
              </w:rPr>
              <w:t>: Социальные видео-ролики (отражающие социальные проблемы)</w:t>
            </w:r>
          </w:p>
        </w:tc>
      </w:tr>
    </w:tbl>
    <w:p w:rsidR="005D4CA1" w:rsidRPr="001F3E70" w:rsidRDefault="005D4CA1" w:rsidP="00E30267">
      <w:pPr>
        <w:ind w:firstLine="567"/>
        <w:jc w:val="both"/>
        <w:rPr>
          <w:rFonts w:ascii="PT Astra Serif" w:hAnsi="PT Astra Serif"/>
          <w:sz w:val="18"/>
        </w:rPr>
      </w:pPr>
    </w:p>
    <w:p w:rsidR="0055162F" w:rsidRPr="00B63047" w:rsidRDefault="002A278A" w:rsidP="00325D29">
      <w:pPr>
        <w:ind w:firstLine="567"/>
        <w:jc w:val="both"/>
        <w:rPr>
          <w:rFonts w:ascii="PT Astra Serif" w:hAnsi="PT Astra Serif"/>
        </w:rPr>
      </w:pPr>
      <w:r w:rsidRPr="00B63047">
        <w:rPr>
          <w:rFonts w:ascii="PT Astra Serif" w:hAnsi="PT Astra Serif"/>
        </w:rPr>
        <w:t xml:space="preserve">Презентация результатов проекта - это важный этап представления работы обучающихся. На этом этапе оформляются различные демонстрационные материалы в виде презентации, стендовых материалов, раздаточных материалов (с фотографиями, рисунками, схемами, диаграммами, наглядно представляющими суть проекта).  Необходима подготовка устной презентации проекта (изложение проблемы, сути ее решения, применяя наглядные средства - слайды, видеофильмы </w:t>
      </w:r>
      <w:r w:rsidR="0055162F" w:rsidRPr="00B63047">
        <w:rPr>
          <w:rFonts w:ascii="PT Astra Serif" w:hAnsi="PT Astra Serif"/>
        </w:rPr>
        <w:t>и другие технические средства).</w:t>
      </w:r>
    </w:p>
    <w:p w:rsidR="00C56B4F" w:rsidRDefault="00C56B4F" w:rsidP="00325D29">
      <w:pPr>
        <w:ind w:firstLine="567"/>
        <w:jc w:val="both"/>
        <w:rPr>
          <w:rFonts w:ascii="PT Astra Serif" w:hAnsi="PT Astra Serif"/>
        </w:rPr>
      </w:pPr>
      <w:r w:rsidRPr="00B63047">
        <w:rPr>
          <w:rFonts w:ascii="PT Astra Serif" w:hAnsi="PT Astra Serif"/>
        </w:rPr>
        <w:t>Защита проектных работ заканчивается их экспертизой и оцениванием. Это необходимо для стимулирования исследовательского труда учеников. Чёткая система экспертизы проектов позволяет оценить качество работы автора проекта с возможностью мониторинга удачных и неудачных элементов в ходе реализации проекта.</w:t>
      </w:r>
    </w:p>
    <w:p w:rsidR="0055162F" w:rsidRDefault="00145896" w:rsidP="00325D29">
      <w:pPr>
        <w:ind w:firstLine="567"/>
        <w:jc w:val="both"/>
        <w:rPr>
          <w:rFonts w:ascii="PT Astra Serif" w:hAnsi="PT Astra Serif"/>
        </w:rPr>
      </w:pPr>
      <w:r w:rsidRPr="00145896">
        <w:rPr>
          <w:rFonts w:ascii="PT Astra Serif" w:hAnsi="PT Astra Serif"/>
        </w:rPr>
        <w:t xml:space="preserve">Критерии оценки проектной деятельности. Критерии оценки могут быть созданы педагогом совместно с обучающимися. Школьники должны заранее знать критерии оценивания выполнения проекта/задания. При выборе критериев оценивания необходимо помнить, что они должны быть однозначным, т.е. результат оценивания не должен зависеть от личностей оценивающего и оцениваемого; быть понятным не только учителю, но и обучающимся, чтобы они могли проводить самооценку и </w:t>
      </w:r>
      <w:proofErr w:type="spellStart"/>
      <w:r w:rsidRPr="00145896">
        <w:rPr>
          <w:rFonts w:ascii="PT Astra Serif" w:hAnsi="PT Astra Serif"/>
        </w:rPr>
        <w:t>взаимооценку</w:t>
      </w:r>
      <w:proofErr w:type="spellEnd"/>
      <w:r w:rsidRPr="00145896">
        <w:rPr>
          <w:rFonts w:ascii="PT Astra Serif" w:hAnsi="PT Astra Serif"/>
        </w:rPr>
        <w:t xml:space="preserve"> работ и быть конкретными - без таких абстрактных формулировок, как, например, «хорошо понимает», или «успешно освоил». Они должны давать возможность однозначно оценить результат деятельности ученика.</w:t>
      </w:r>
      <w:r w:rsidR="00C45F38">
        <w:rPr>
          <w:rFonts w:ascii="PT Astra Serif" w:hAnsi="PT Astra Serif"/>
        </w:rPr>
        <w:t xml:space="preserve"> </w:t>
      </w:r>
      <w:r w:rsidR="0055162F" w:rsidRPr="00927ECC">
        <w:rPr>
          <w:rFonts w:ascii="PT Astra Serif" w:hAnsi="PT Astra Serif"/>
        </w:rPr>
        <w:t>В таблице представлены примерные критерии и баллы, на основании которых возможно проводить оценивание проектных работ (критерии и количество баллов могут быть скорректированы педагогом самостоятельно):</w:t>
      </w:r>
    </w:p>
    <w:p w:rsidR="00B63047" w:rsidRPr="00927ECC" w:rsidRDefault="00B63047" w:rsidP="00325D29">
      <w:pPr>
        <w:ind w:firstLine="567"/>
        <w:jc w:val="both"/>
        <w:rPr>
          <w:rFonts w:ascii="PT Astra Serif" w:hAnsi="PT Astra Serif"/>
        </w:rPr>
      </w:pPr>
    </w:p>
    <w:tbl>
      <w:tblPr>
        <w:tblStyle w:val="a9"/>
        <w:tblW w:w="9351" w:type="dxa"/>
        <w:tblLook w:val="04A0" w:firstRow="1" w:lastRow="0" w:firstColumn="1" w:lastColumn="0" w:noHBand="0" w:noVBand="1"/>
      </w:tblPr>
      <w:tblGrid>
        <w:gridCol w:w="421"/>
        <w:gridCol w:w="8085"/>
        <w:gridCol w:w="845"/>
      </w:tblGrid>
      <w:tr w:rsidR="00927ECC" w:rsidRPr="00927ECC" w:rsidTr="00672015">
        <w:tc>
          <w:tcPr>
            <w:tcW w:w="421" w:type="dxa"/>
            <w:vAlign w:val="center"/>
          </w:tcPr>
          <w:p w:rsidR="0055162F" w:rsidRPr="00927ECC" w:rsidRDefault="0055162F" w:rsidP="000A1FED">
            <w:pPr>
              <w:contextualSpacing/>
              <w:jc w:val="center"/>
              <w:rPr>
                <w:rFonts w:ascii="PT Astra Serif" w:hAnsi="PT Astra Serif"/>
                <w:b/>
                <w:i/>
                <w:sz w:val="22"/>
              </w:rPr>
            </w:pPr>
            <w:r w:rsidRPr="00927ECC">
              <w:rPr>
                <w:rFonts w:ascii="PT Astra Serif" w:hAnsi="PT Astra Serif"/>
                <w:b/>
                <w:i/>
                <w:sz w:val="22"/>
              </w:rPr>
              <w:t>№</w:t>
            </w:r>
          </w:p>
        </w:tc>
        <w:tc>
          <w:tcPr>
            <w:tcW w:w="8085" w:type="dxa"/>
          </w:tcPr>
          <w:p w:rsidR="0055162F" w:rsidRPr="00927ECC" w:rsidRDefault="0055162F" w:rsidP="000A1FED">
            <w:pPr>
              <w:contextualSpacing/>
              <w:jc w:val="center"/>
              <w:rPr>
                <w:rFonts w:ascii="PT Astra Serif" w:hAnsi="PT Astra Serif"/>
                <w:b/>
                <w:i/>
                <w:sz w:val="22"/>
              </w:rPr>
            </w:pPr>
            <w:r w:rsidRPr="00927ECC">
              <w:rPr>
                <w:rFonts w:ascii="PT Astra Serif" w:hAnsi="PT Astra Serif"/>
                <w:b/>
                <w:i/>
                <w:sz w:val="22"/>
              </w:rPr>
              <w:t>Критерии и показатели</w:t>
            </w:r>
          </w:p>
        </w:tc>
        <w:tc>
          <w:tcPr>
            <w:tcW w:w="845" w:type="dxa"/>
            <w:vAlign w:val="center"/>
          </w:tcPr>
          <w:p w:rsidR="0055162F" w:rsidRPr="00927ECC" w:rsidRDefault="0055162F" w:rsidP="000A1FED">
            <w:pPr>
              <w:contextualSpacing/>
              <w:jc w:val="center"/>
              <w:rPr>
                <w:rFonts w:ascii="PT Astra Serif" w:hAnsi="PT Astra Serif"/>
                <w:b/>
                <w:i/>
                <w:sz w:val="22"/>
              </w:rPr>
            </w:pPr>
            <w:r w:rsidRPr="00927ECC">
              <w:rPr>
                <w:rFonts w:ascii="PT Astra Serif" w:hAnsi="PT Astra Serif"/>
                <w:b/>
                <w:i/>
                <w:sz w:val="22"/>
              </w:rPr>
              <w:t>Баллы</w:t>
            </w:r>
          </w:p>
        </w:tc>
      </w:tr>
      <w:tr w:rsidR="00927ECC" w:rsidRPr="00927ECC" w:rsidTr="000A1FED">
        <w:tc>
          <w:tcPr>
            <w:tcW w:w="421" w:type="dxa"/>
            <w:vMerge w:val="restart"/>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1</w:t>
            </w:r>
          </w:p>
        </w:tc>
        <w:tc>
          <w:tcPr>
            <w:tcW w:w="8930" w:type="dxa"/>
            <w:gridSpan w:val="2"/>
          </w:tcPr>
          <w:p w:rsidR="0055162F" w:rsidRPr="00927ECC" w:rsidRDefault="00672015" w:rsidP="000A1FED">
            <w:pPr>
              <w:contextualSpacing/>
              <w:jc w:val="both"/>
              <w:rPr>
                <w:rFonts w:ascii="PT Astra Serif" w:hAnsi="PT Astra Serif"/>
                <w:b/>
              </w:rPr>
            </w:pPr>
            <w:r w:rsidRPr="00927ECC">
              <w:rPr>
                <w:rFonts w:ascii="PT Astra Serif" w:hAnsi="PT Astra Serif"/>
                <w:b/>
              </w:rPr>
              <w:t>Постановка цели, планирование путей ее достижения (максимум 3 балла)</w:t>
            </w:r>
          </w:p>
        </w:tc>
      </w:tr>
      <w:tr w:rsidR="00927ECC" w:rsidRPr="00927ECC" w:rsidTr="00672015">
        <w:tc>
          <w:tcPr>
            <w:tcW w:w="421" w:type="dxa"/>
            <w:vMerge/>
            <w:vAlign w:val="center"/>
          </w:tcPr>
          <w:p w:rsidR="00672015" w:rsidRPr="00927ECC" w:rsidRDefault="00672015" w:rsidP="00672015">
            <w:pPr>
              <w:contextualSpacing/>
              <w:jc w:val="center"/>
              <w:rPr>
                <w:rFonts w:ascii="PT Astra Serif" w:hAnsi="PT Astra Serif"/>
              </w:rPr>
            </w:pPr>
          </w:p>
        </w:tc>
        <w:tc>
          <w:tcPr>
            <w:tcW w:w="8085" w:type="dxa"/>
          </w:tcPr>
          <w:p w:rsidR="00672015" w:rsidRPr="00927ECC" w:rsidRDefault="00672015" w:rsidP="00672015">
            <w:pPr>
              <w:contextualSpacing/>
              <w:jc w:val="both"/>
              <w:rPr>
                <w:rFonts w:ascii="PT Astra Serif" w:hAnsi="PT Astra Serif"/>
              </w:rPr>
            </w:pPr>
            <w:r w:rsidRPr="00927ECC">
              <w:rPr>
                <w:rFonts w:ascii="PT Astra Serif" w:hAnsi="PT Astra Serif"/>
              </w:rPr>
              <w:t xml:space="preserve">Цель не сформулирована </w:t>
            </w:r>
          </w:p>
        </w:tc>
        <w:tc>
          <w:tcPr>
            <w:tcW w:w="845" w:type="dxa"/>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0</w:t>
            </w:r>
          </w:p>
        </w:tc>
      </w:tr>
      <w:tr w:rsidR="00927ECC" w:rsidRPr="00927ECC" w:rsidTr="00672015">
        <w:tc>
          <w:tcPr>
            <w:tcW w:w="421" w:type="dxa"/>
            <w:vMerge/>
            <w:vAlign w:val="center"/>
          </w:tcPr>
          <w:p w:rsidR="00672015" w:rsidRPr="00927ECC" w:rsidRDefault="00672015" w:rsidP="00672015">
            <w:pPr>
              <w:contextualSpacing/>
              <w:jc w:val="center"/>
              <w:rPr>
                <w:rFonts w:ascii="PT Astra Serif" w:hAnsi="PT Astra Serif"/>
              </w:rPr>
            </w:pPr>
          </w:p>
        </w:tc>
        <w:tc>
          <w:tcPr>
            <w:tcW w:w="8085" w:type="dxa"/>
          </w:tcPr>
          <w:p w:rsidR="00672015" w:rsidRPr="00927ECC" w:rsidRDefault="00672015" w:rsidP="00672015">
            <w:pPr>
              <w:contextualSpacing/>
              <w:jc w:val="both"/>
              <w:rPr>
                <w:rFonts w:ascii="PT Astra Serif" w:hAnsi="PT Astra Serif"/>
              </w:rPr>
            </w:pPr>
            <w:r w:rsidRPr="00927ECC">
              <w:rPr>
                <w:rFonts w:ascii="PT Astra Serif" w:hAnsi="PT Astra Serif"/>
              </w:rPr>
              <w:t>Цель сформулирована, но план ее достижения отсутствует</w:t>
            </w:r>
          </w:p>
        </w:tc>
        <w:tc>
          <w:tcPr>
            <w:tcW w:w="845" w:type="dxa"/>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1</w:t>
            </w:r>
          </w:p>
        </w:tc>
      </w:tr>
      <w:tr w:rsidR="00927ECC" w:rsidRPr="00927ECC" w:rsidTr="00672015">
        <w:tc>
          <w:tcPr>
            <w:tcW w:w="421" w:type="dxa"/>
            <w:vMerge/>
            <w:vAlign w:val="center"/>
          </w:tcPr>
          <w:p w:rsidR="00672015" w:rsidRPr="00927ECC" w:rsidRDefault="00672015" w:rsidP="00672015">
            <w:pPr>
              <w:contextualSpacing/>
              <w:jc w:val="center"/>
              <w:rPr>
                <w:rFonts w:ascii="PT Astra Serif" w:hAnsi="PT Astra Serif"/>
              </w:rPr>
            </w:pPr>
          </w:p>
        </w:tc>
        <w:tc>
          <w:tcPr>
            <w:tcW w:w="8085" w:type="dxa"/>
          </w:tcPr>
          <w:p w:rsidR="00672015" w:rsidRPr="00927ECC" w:rsidRDefault="00672015" w:rsidP="00672015">
            <w:pPr>
              <w:contextualSpacing/>
              <w:jc w:val="both"/>
              <w:rPr>
                <w:rFonts w:ascii="PT Astra Serif" w:hAnsi="PT Astra Serif"/>
              </w:rPr>
            </w:pPr>
            <w:r w:rsidRPr="00927ECC">
              <w:rPr>
                <w:rFonts w:ascii="PT Astra Serif" w:hAnsi="PT Astra Serif"/>
              </w:rPr>
              <w:t xml:space="preserve">Цель определена, дан краткий план ее достижения </w:t>
            </w:r>
          </w:p>
        </w:tc>
        <w:tc>
          <w:tcPr>
            <w:tcW w:w="845" w:type="dxa"/>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2</w:t>
            </w:r>
          </w:p>
        </w:tc>
      </w:tr>
      <w:tr w:rsidR="00927ECC" w:rsidRPr="00927ECC" w:rsidTr="00672015">
        <w:tc>
          <w:tcPr>
            <w:tcW w:w="421" w:type="dxa"/>
            <w:vMerge/>
            <w:vAlign w:val="center"/>
          </w:tcPr>
          <w:p w:rsidR="00672015" w:rsidRPr="00927ECC" w:rsidRDefault="00672015" w:rsidP="00672015">
            <w:pPr>
              <w:contextualSpacing/>
              <w:jc w:val="center"/>
              <w:rPr>
                <w:rFonts w:ascii="PT Astra Serif" w:hAnsi="PT Astra Serif"/>
              </w:rPr>
            </w:pPr>
          </w:p>
        </w:tc>
        <w:tc>
          <w:tcPr>
            <w:tcW w:w="8085" w:type="dxa"/>
          </w:tcPr>
          <w:p w:rsidR="00672015" w:rsidRPr="00927ECC" w:rsidRDefault="00672015" w:rsidP="00672015">
            <w:pPr>
              <w:contextualSpacing/>
              <w:jc w:val="both"/>
              <w:rPr>
                <w:rFonts w:ascii="PT Astra Serif" w:hAnsi="PT Astra Serif"/>
              </w:rPr>
            </w:pPr>
            <w:r w:rsidRPr="00927ECC">
              <w:rPr>
                <w:rFonts w:ascii="PT Astra Serif" w:hAnsi="PT Astra Serif"/>
              </w:rPr>
              <w:t>Цель определена, ясно описана, дан подробный план ее достижения</w:t>
            </w:r>
          </w:p>
        </w:tc>
        <w:tc>
          <w:tcPr>
            <w:tcW w:w="845" w:type="dxa"/>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3</w:t>
            </w:r>
          </w:p>
        </w:tc>
      </w:tr>
      <w:tr w:rsidR="00927ECC" w:rsidRPr="00927ECC" w:rsidTr="0016765C">
        <w:tc>
          <w:tcPr>
            <w:tcW w:w="421" w:type="dxa"/>
            <w:vMerge w:val="restart"/>
            <w:vAlign w:val="center"/>
          </w:tcPr>
          <w:p w:rsidR="00672015" w:rsidRPr="00927ECC" w:rsidRDefault="00672015" w:rsidP="000A1FED">
            <w:pPr>
              <w:contextualSpacing/>
              <w:jc w:val="center"/>
              <w:rPr>
                <w:rFonts w:ascii="PT Astra Serif" w:hAnsi="PT Astra Serif"/>
              </w:rPr>
            </w:pPr>
            <w:r w:rsidRPr="00927ECC">
              <w:rPr>
                <w:rFonts w:ascii="PT Astra Serif" w:hAnsi="PT Astra Serif"/>
              </w:rPr>
              <w:t>2</w:t>
            </w:r>
          </w:p>
        </w:tc>
        <w:tc>
          <w:tcPr>
            <w:tcW w:w="8930" w:type="dxa"/>
            <w:gridSpan w:val="2"/>
            <w:vAlign w:val="center"/>
          </w:tcPr>
          <w:p w:rsidR="00672015" w:rsidRPr="00927ECC" w:rsidRDefault="00672015" w:rsidP="00672015">
            <w:pPr>
              <w:contextualSpacing/>
              <w:rPr>
                <w:rFonts w:ascii="PT Astra Serif" w:hAnsi="PT Astra Serif"/>
              </w:rPr>
            </w:pPr>
            <w:r w:rsidRPr="00927ECC">
              <w:rPr>
                <w:rFonts w:ascii="PT Astra Serif" w:hAnsi="PT Astra Serif"/>
                <w:b/>
              </w:rPr>
              <w:t>Глубина раскрытия темы проекта (максимум 3 балла)</w:t>
            </w:r>
          </w:p>
        </w:tc>
      </w:tr>
      <w:tr w:rsidR="00927ECC" w:rsidRPr="00927ECC" w:rsidTr="00672015">
        <w:tc>
          <w:tcPr>
            <w:tcW w:w="421" w:type="dxa"/>
            <w:vMerge/>
            <w:vAlign w:val="center"/>
          </w:tcPr>
          <w:p w:rsidR="00672015" w:rsidRPr="00927ECC" w:rsidRDefault="00672015" w:rsidP="00672015">
            <w:pPr>
              <w:contextualSpacing/>
              <w:jc w:val="center"/>
              <w:rPr>
                <w:rFonts w:ascii="PT Astra Serif" w:hAnsi="PT Astra Serif"/>
              </w:rPr>
            </w:pPr>
          </w:p>
        </w:tc>
        <w:tc>
          <w:tcPr>
            <w:tcW w:w="8085" w:type="dxa"/>
          </w:tcPr>
          <w:p w:rsidR="00672015" w:rsidRPr="00927ECC" w:rsidRDefault="00672015" w:rsidP="00672015">
            <w:pPr>
              <w:contextualSpacing/>
              <w:jc w:val="both"/>
              <w:rPr>
                <w:rFonts w:ascii="PT Astra Serif" w:hAnsi="PT Astra Serif"/>
              </w:rPr>
            </w:pPr>
            <w:r w:rsidRPr="00927ECC">
              <w:rPr>
                <w:rFonts w:ascii="PT Astra Serif" w:hAnsi="PT Astra Serif"/>
              </w:rPr>
              <w:t xml:space="preserve">Тема проекта не раскрыта </w:t>
            </w:r>
          </w:p>
        </w:tc>
        <w:tc>
          <w:tcPr>
            <w:tcW w:w="845" w:type="dxa"/>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0</w:t>
            </w:r>
          </w:p>
        </w:tc>
      </w:tr>
      <w:tr w:rsidR="00927ECC" w:rsidRPr="00927ECC" w:rsidTr="00672015">
        <w:tc>
          <w:tcPr>
            <w:tcW w:w="421" w:type="dxa"/>
            <w:vMerge/>
            <w:vAlign w:val="center"/>
          </w:tcPr>
          <w:p w:rsidR="00672015" w:rsidRPr="00927ECC" w:rsidRDefault="00672015" w:rsidP="00672015">
            <w:pPr>
              <w:contextualSpacing/>
              <w:jc w:val="center"/>
              <w:rPr>
                <w:rFonts w:ascii="PT Astra Serif" w:hAnsi="PT Astra Serif"/>
              </w:rPr>
            </w:pPr>
          </w:p>
        </w:tc>
        <w:tc>
          <w:tcPr>
            <w:tcW w:w="8085" w:type="dxa"/>
          </w:tcPr>
          <w:p w:rsidR="00672015" w:rsidRPr="00927ECC" w:rsidRDefault="00672015" w:rsidP="00672015">
            <w:pPr>
              <w:contextualSpacing/>
              <w:jc w:val="both"/>
              <w:rPr>
                <w:rFonts w:ascii="PT Astra Serif" w:hAnsi="PT Astra Serif"/>
              </w:rPr>
            </w:pPr>
            <w:r w:rsidRPr="00927ECC">
              <w:rPr>
                <w:rFonts w:ascii="PT Astra Serif" w:hAnsi="PT Astra Serif"/>
              </w:rPr>
              <w:t xml:space="preserve">Тема проекта раскрыта фрагментарно </w:t>
            </w:r>
          </w:p>
        </w:tc>
        <w:tc>
          <w:tcPr>
            <w:tcW w:w="845" w:type="dxa"/>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1</w:t>
            </w:r>
          </w:p>
        </w:tc>
      </w:tr>
      <w:tr w:rsidR="00927ECC" w:rsidRPr="00927ECC" w:rsidTr="00672015">
        <w:tc>
          <w:tcPr>
            <w:tcW w:w="421" w:type="dxa"/>
            <w:vMerge/>
            <w:vAlign w:val="center"/>
          </w:tcPr>
          <w:p w:rsidR="00672015" w:rsidRPr="00927ECC" w:rsidRDefault="00672015" w:rsidP="00672015">
            <w:pPr>
              <w:contextualSpacing/>
              <w:jc w:val="center"/>
              <w:rPr>
                <w:rFonts w:ascii="PT Astra Serif" w:hAnsi="PT Astra Serif"/>
              </w:rPr>
            </w:pPr>
          </w:p>
        </w:tc>
        <w:tc>
          <w:tcPr>
            <w:tcW w:w="8085" w:type="dxa"/>
          </w:tcPr>
          <w:p w:rsidR="00672015" w:rsidRPr="00927ECC" w:rsidRDefault="00672015" w:rsidP="00672015">
            <w:pPr>
              <w:contextualSpacing/>
              <w:jc w:val="both"/>
              <w:rPr>
                <w:rFonts w:ascii="PT Astra Serif" w:hAnsi="PT Astra Serif"/>
              </w:rPr>
            </w:pPr>
            <w:r w:rsidRPr="00927ECC">
              <w:rPr>
                <w:rFonts w:ascii="PT Astra Serif" w:hAnsi="PT Astra Serif"/>
              </w:rPr>
              <w:t>Тема проекта раскрыта, автор показал знание темы в рамках содержания ООП</w:t>
            </w:r>
          </w:p>
        </w:tc>
        <w:tc>
          <w:tcPr>
            <w:tcW w:w="845" w:type="dxa"/>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2</w:t>
            </w:r>
          </w:p>
        </w:tc>
      </w:tr>
      <w:tr w:rsidR="00927ECC" w:rsidRPr="00927ECC" w:rsidTr="00672015">
        <w:tc>
          <w:tcPr>
            <w:tcW w:w="421" w:type="dxa"/>
            <w:vMerge/>
            <w:vAlign w:val="center"/>
          </w:tcPr>
          <w:p w:rsidR="00672015" w:rsidRPr="00927ECC" w:rsidRDefault="00672015" w:rsidP="00672015">
            <w:pPr>
              <w:contextualSpacing/>
              <w:jc w:val="center"/>
              <w:rPr>
                <w:rFonts w:ascii="PT Astra Serif" w:hAnsi="PT Astra Serif"/>
              </w:rPr>
            </w:pPr>
          </w:p>
        </w:tc>
        <w:tc>
          <w:tcPr>
            <w:tcW w:w="8085" w:type="dxa"/>
          </w:tcPr>
          <w:p w:rsidR="00672015" w:rsidRPr="00927ECC" w:rsidRDefault="00672015" w:rsidP="00672015">
            <w:pPr>
              <w:contextualSpacing/>
              <w:jc w:val="both"/>
              <w:rPr>
                <w:rFonts w:ascii="PT Astra Serif" w:hAnsi="PT Astra Serif"/>
              </w:rPr>
            </w:pPr>
            <w:r w:rsidRPr="00927ECC">
              <w:rPr>
                <w:rFonts w:ascii="PT Astra Serif" w:hAnsi="PT Astra Serif"/>
              </w:rPr>
              <w:t>Тема проекта раскрыта исчерпывающе, автор продемонстрировал глубокие знания, выходящие за рамки содержания ООП</w:t>
            </w:r>
          </w:p>
        </w:tc>
        <w:tc>
          <w:tcPr>
            <w:tcW w:w="845" w:type="dxa"/>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3</w:t>
            </w:r>
          </w:p>
        </w:tc>
      </w:tr>
      <w:tr w:rsidR="00927ECC" w:rsidRPr="00927ECC" w:rsidTr="000A1FED">
        <w:tc>
          <w:tcPr>
            <w:tcW w:w="421" w:type="dxa"/>
            <w:vMerge w:val="restart"/>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3</w:t>
            </w:r>
          </w:p>
        </w:tc>
        <w:tc>
          <w:tcPr>
            <w:tcW w:w="8930" w:type="dxa"/>
            <w:gridSpan w:val="2"/>
          </w:tcPr>
          <w:p w:rsidR="00672015" w:rsidRPr="00927ECC" w:rsidRDefault="00672015" w:rsidP="00672015">
            <w:pPr>
              <w:contextualSpacing/>
              <w:rPr>
                <w:rFonts w:ascii="PT Astra Serif" w:hAnsi="PT Astra Serif"/>
              </w:rPr>
            </w:pPr>
            <w:r w:rsidRPr="00927ECC">
              <w:rPr>
                <w:rFonts w:ascii="PT Astra Serif" w:hAnsi="PT Astra Serif"/>
                <w:b/>
              </w:rPr>
              <w:t>Разнообразие источников информации, целесообразность их использования (максимум 3 балла)</w:t>
            </w:r>
          </w:p>
        </w:tc>
      </w:tr>
      <w:tr w:rsidR="00927ECC" w:rsidRPr="00927ECC" w:rsidTr="00672015">
        <w:tc>
          <w:tcPr>
            <w:tcW w:w="421" w:type="dxa"/>
            <w:vMerge/>
            <w:vAlign w:val="center"/>
          </w:tcPr>
          <w:p w:rsidR="00672015" w:rsidRPr="00927ECC" w:rsidRDefault="00672015" w:rsidP="00672015">
            <w:pPr>
              <w:contextualSpacing/>
              <w:jc w:val="center"/>
              <w:rPr>
                <w:rFonts w:ascii="PT Astra Serif" w:hAnsi="PT Astra Serif"/>
              </w:rPr>
            </w:pPr>
          </w:p>
        </w:tc>
        <w:tc>
          <w:tcPr>
            <w:tcW w:w="8085" w:type="dxa"/>
          </w:tcPr>
          <w:p w:rsidR="00672015" w:rsidRPr="00927ECC" w:rsidRDefault="00672015" w:rsidP="00672015">
            <w:pPr>
              <w:contextualSpacing/>
              <w:jc w:val="both"/>
              <w:rPr>
                <w:rFonts w:ascii="PT Astra Serif" w:hAnsi="PT Astra Serif"/>
              </w:rPr>
            </w:pPr>
            <w:r w:rsidRPr="00927ECC">
              <w:rPr>
                <w:rFonts w:ascii="PT Astra Serif" w:hAnsi="PT Astra Serif"/>
              </w:rPr>
              <w:t xml:space="preserve">Использована неподходящая информация </w:t>
            </w:r>
          </w:p>
        </w:tc>
        <w:tc>
          <w:tcPr>
            <w:tcW w:w="845" w:type="dxa"/>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0</w:t>
            </w:r>
          </w:p>
        </w:tc>
      </w:tr>
      <w:tr w:rsidR="00927ECC" w:rsidRPr="00927ECC" w:rsidTr="00672015">
        <w:tc>
          <w:tcPr>
            <w:tcW w:w="421" w:type="dxa"/>
            <w:vMerge/>
            <w:vAlign w:val="center"/>
          </w:tcPr>
          <w:p w:rsidR="00672015" w:rsidRPr="00927ECC" w:rsidRDefault="00672015" w:rsidP="00672015">
            <w:pPr>
              <w:contextualSpacing/>
              <w:jc w:val="center"/>
              <w:rPr>
                <w:rFonts w:ascii="PT Astra Serif" w:hAnsi="PT Astra Serif"/>
              </w:rPr>
            </w:pPr>
          </w:p>
        </w:tc>
        <w:tc>
          <w:tcPr>
            <w:tcW w:w="8085" w:type="dxa"/>
          </w:tcPr>
          <w:p w:rsidR="00672015" w:rsidRPr="00927ECC" w:rsidRDefault="00672015" w:rsidP="00672015">
            <w:pPr>
              <w:contextualSpacing/>
              <w:jc w:val="both"/>
              <w:rPr>
                <w:rFonts w:ascii="PT Astra Serif" w:hAnsi="PT Astra Serif"/>
              </w:rPr>
            </w:pPr>
            <w:r w:rsidRPr="00927ECC">
              <w:rPr>
                <w:rFonts w:ascii="PT Astra Serif" w:hAnsi="PT Astra Serif"/>
              </w:rPr>
              <w:t>Большая часть представленной информации не относится к теме</w:t>
            </w:r>
          </w:p>
        </w:tc>
        <w:tc>
          <w:tcPr>
            <w:tcW w:w="845" w:type="dxa"/>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1</w:t>
            </w:r>
          </w:p>
        </w:tc>
      </w:tr>
      <w:tr w:rsidR="00927ECC" w:rsidRPr="00927ECC" w:rsidTr="00672015">
        <w:tc>
          <w:tcPr>
            <w:tcW w:w="421" w:type="dxa"/>
            <w:vMerge/>
            <w:vAlign w:val="center"/>
          </w:tcPr>
          <w:p w:rsidR="00672015" w:rsidRPr="00927ECC" w:rsidRDefault="00672015" w:rsidP="00672015">
            <w:pPr>
              <w:contextualSpacing/>
              <w:jc w:val="center"/>
              <w:rPr>
                <w:rFonts w:ascii="PT Astra Serif" w:hAnsi="PT Astra Serif"/>
              </w:rPr>
            </w:pPr>
          </w:p>
        </w:tc>
        <w:tc>
          <w:tcPr>
            <w:tcW w:w="8085" w:type="dxa"/>
          </w:tcPr>
          <w:p w:rsidR="00672015" w:rsidRPr="00927ECC" w:rsidRDefault="00672015" w:rsidP="00672015">
            <w:pPr>
              <w:contextualSpacing/>
              <w:jc w:val="both"/>
              <w:rPr>
                <w:rFonts w:ascii="PT Astra Serif" w:hAnsi="PT Astra Serif"/>
              </w:rPr>
            </w:pPr>
            <w:r w:rsidRPr="00927ECC">
              <w:rPr>
                <w:rFonts w:ascii="PT Astra Serif" w:hAnsi="PT Astra Serif"/>
              </w:rPr>
              <w:t>Работа содержит незначительный объем подходящей информации из ограниченного числа однотипных источников</w:t>
            </w:r>
          </w:p>
        </w:tc>
        <w:tc>
          <w:tcPr>
            <w:tcW w:w="845" w:type="dxa"/>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2</w:t>
            </w:r>
          </w:p>
        </w:tc>
      </w:tr>
      <w:tr w:rsidR="00927ECC" w:rsidRPr="00927ECC" w:rsidTr="00672015">
        <w:tc>
          <w:tcPr>
            <w:tcW w:w="421" w:type="dxa"/>
            <w:vMerge/>
            <w:vAlign w:val="center"/>
          </w:tcPr>
          <w:p w:rsidR="00672015" w:rsidRPr="00927ECC" w:rsidRDefault="00672015" w:rsidP="00672015">
            <w:pPr>
              <w:contextualSpacing/>
              <w:jc w:val="center"/>
              <w:rPr>
                <w:rFonts w:ascii="PT Astra Serif" w:hAnsi="PT Astra Serif"/>
              </w:rPr>
            </w:pPr>
          </w:p>
        </w:tc>
        <w:tc>
          <w:tcPr>
            <w:tcW w:w="8085" w:type="dxa"/>
          </w:tcPr>
          <w:p w:rsidR="00672015" w:rsidRPr="00927ECC" w:rsidRDefault="00672015" w:rsidP="00672015">
            <w:pPr>
              <w:contextualSpacing/>
              <w:jc w:val="both"/>
              <w:rPr>
                <w:rFonts w:ascii="PT Astra Serif" w:hAnsi="PT Astra Serif"/>
              </w:rPr>
            </w:pPr>
            <w:r w:rsidRPr="00927ECC">
              <w:rPr>
                <w:rFonts w:ascii="PT Astra Serif" w:hAnsi="PT Astra Serif"/>
              </w:rPr>
              <w:t>Работа содержит достаточно полную информацию из разнообразных источников</w:t>
            </w:r>
          </w:p>
        </w:tc>
        <w:tc>
          <w:tcPr>
            <w:tcW w:w="845" w:type="dxa"/>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3</w:t>
            </w:r>
          </w:p>
        </w:tc>
      </w:tr>
      <w:tr w:rsidR="00927ECC" w:rsidRPr="00927ECC" w:rsidTr="000A1FED">
        <w:tc>
          <w:tcPr>
            <w:tcW w:w="421" w:type="dxa"/>
            <w:vMerge w:val="restart"/>
            <w:vAlign w:val="center"/>
          </w:tcPr>
          <w:p w:rsidR="0055162F" w:rsidRPr="00927ECC" w:rsidRDefault="0025773F" w:rsidP="000A1FED">
            <w:pPr>
              <w:contextualSpacing/>
              <w:jc w:val="center"/>
              <w:rPr>
                <w:rFonts w:ascii="PT Astra Serif" w:hAnsi="PT Astra Serif"/>
              </w:rPr>
            </w:pPr>
            <w:r>
              <w:rPr>
                <w:rFonts w:ascii="PT Astra Serif" w:hAnsi="PT Astra Serif"/>
              </w:rPr>
              <w:t>4</w:t>
            </w:r>
          </w:p>
        </w:tc>
        <w:tc>
          <w:tcPr>
            <w:tcW w:w="8930" w:type="dxa"/>
            <w:gridSpan w:val="2"/>
          </w:tcPr>
          <w:p w:rsidR="0055162F" w:rsidRPr="00927ECC" w:rsidRDefault="0055162F" w:rsidP="000A1FED">
            <w:pPr>
              <w:contextualSpacing/>
              <w:rPr>
                <w:rFonts w:ascii="PT Astra Serif" w:hAnsi="PT Astra Serif"/>
                <w:b/>
              </w:rPr>
            </w:pPr>
            <w:r w:rsidRPr="00927ECC">
              <w:rPr>
                <w:rFonts w:ascii="PT Astra Serif" w:hAnsi="PT Astra Serif"/>
                <w:b/>
              </w:rPr>
              <w:t>Соответствие требованиям оформления письменной части</w:t>
            </w:r>
            <w:r w:rsidR="00ED75F6" w:rsidRPr="00927ECC">
              <w:rPr>
                <w:rFonts w:ascii="PT Astra Serif" w:hAnsi="PT Astra Serif"/>
                <w:b/>
              </w:rPr>
              <w:t xml:space="preserve"> (максимум 3 балла)</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 xml:space="preserve">Письменная часть проекта отсутствует </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0</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 xml:space="preserve">В письменной части проекта отсутствуют установленные правилами порядок и четкая структура, допущены </w:t>
            </w:r>
            <w:r w:rsidR="00ED75F6" w:rsidRPr="00927ECC">
              <w:rPr>
                <w:rFonts w:ascii="PT Astra Serif" w:hAnsi="PT Astra Serif"/>
              </w:rPr>
              <w:t xml:space="preserve">серьезные </w:t>
            </w:r>
            <w:r w:rsidRPr="00927ECC">
              <w:rPr>
                <w:rFonts w:ascii="PT Astra Serif" w:hAnsi="PT Astra Serif"/>
              </w:rPr>
              <w:t>ошибки в оформлении</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1</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Предприняты попытки оформить работу в соответствии с установленными правилами, придать ей соответствующую структуру</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2</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ED75F6" w:rsidP="000A1FED">
            <w:pPr>
              <w:contextualSpacing/>
              <w:jc w:val="both"/>
              <w:rPr>
                <w:rFonts w:ascii="PT Astra Serif" w:hAnsi="PT Astra Serif"/>
              </w:rPr>
            </w:pPr>
            <w:r w:rsidRPr="00927ECC">
              <w:rPr>
                <w:rFonts w:ascii="PT Astra Serif" w:hAnsi="PT Astra Serif"/>
              </w:rPr>
              <w:t xml:space="preserve">Работа отличается четким и </w:t>
            </w:r>
            <w:r w:rsidR="0055162F" w:rsidRPr="00927ECC">
              <w:rPr>
                <w:rFonts w:ascii="PT Astra Serif" w:hAnsi="PT Astra Serif"/>
              </w:rPr>
              <w:t>грамотным оформлением в точном соответствии с установленными правилами</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3</w:t>
            </w:r>
          </w:p>
        </w:tc>
      </w:tr>
      <w:tr w:rsidR="00927ECC" w:rsidRPr="00927ECC" w:rsidTr="000A1FED">
        <w:tc>
          <w:tcPr>
            <w:tcW w:w="421" w:type="dxa"/>
            <w:vMerge w:val="restart"/>
            <w:vAlign w:val="center"/>
          </w:tcPr>
          <w:p w:rsidR="0055162F" w:rsidRPr="00927ECC" w:rsidRDefault="0025773F" w:rsidP="000A1FED">
            <w:pPr>
              <w:contextualSpacing/>
              <w:jc w:val="center"/>
              <w:rPr>
                <w:rFonts w:ascii="PT Astra Serif" w:hAnsi="PT Astra Serif"/>
              </w:rPr>
            </w:pPr>
            <w:r>
              <w:rPr>
                <w:rFonts w:ascii="PT Astra Serif" w:hAnsi="PT Astra Serif"/>
              </w:rPr>
              <w:t>5</w:t>
            </w:r>
          </w:p>
        </w:tc>
        <w:tc>
          <w:tcPr>
            <w:tcW w:w="8930" w:type="dxa"/>
            <w:gridSpan w:val="2"/>
          </w:tcPr>
          <w:p w:rsidR="0055162F" w:rsidRPr="00927ECC" w:rsidRDefault="0055162F" w:rsidP="000A1FED">
            <w:pPr>
              <w:contextualSpacing/>
              <w:jc w:val="both"/>
              <w:rPr>
                <w:rFonts w:ascii="PT Astra Serif" w:hAnsi="PT Astra Serif"/>
                <w:b/>
              </w:rPr>
            </w:pPr>
            <w:r w:rsidRPr="00927ECC">
              <w:rPr>
                <w:rFonts w:ascii="PT Astra Serif" w:hAnsi="PT Astra Serif"/>
                <w:b/>
              </w:rPr>
              <w:t>Качество проектного продукта</w:t>
            </w:r>
            <w:r w:rsidR="00927ECC">
              <w:rPr>
                <w:rFonts w:ascii="PT Astra Serif" w:hAnsi="PT Astra Serif"/>
                <w:b/>
              </w:rPr>
              <w:t xml:space="preserve"> </w:t>
            </w:r>
            <w:r w:rsidR="00927ECC" w:rsidRPr="00927ECC">
              <w:rPr>
                <w:rFonts w:ascii="PT Astra Serif" w:hAnsi="PT Astra Serif"/>
                <w:b/>
              </w:rPr>
              <w:t>(максимум 3 балла)</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 xml:space="preserve">Проектный продукт отсутствует </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0</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Проектный продукт не соответствует требованиям качества (эстетика, удобство использования, соответствие заявленным целям)</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1</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 xml:space="preserve">Продукт частично соответствует требованиям качества </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2</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Продукт полностью соответствует требованиям качества</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3</w:t>
            </w:r>
          </w:p>
        </w:tc>
      </w:tr>
      <w:tr w:rsidR="00927ECC" w:rsidRPr="00927ECC" w:rsidTr="000A1FED">
        <w:tc>
          <w:tcPr>
            <w:tcW w:w="421" w:type="dxa"/>
            <w:vMerge w:val="restart"/>
            <w:vAlign w:val="center"/>
          </w:tcPr>
          <w:p w:rsidR="0055162F" w:rsidRPr="00927ECC" w:rsidRDefault="0025773F" w:rsidP="000A1FED">
            <w:pPr>
              <w:contextualSpacing/>
              <w:jc w:val="center"/>
              <w:rPr>
                <w:rFonts w:ascii="PT Astra Serif" w:hAnsi="PT Astra Serif"/>
              </w:rPr>
            </w:pPr>
            <w:r>
              <w:rPr>
                <w:rFonts w:ascii="PT Astra Serif" w:hAnsi="PT Astra Serif"/>
              </w:rPr>
              <w:t>6</w:t>
            </w:r>
          </w:p>
        </w:tc>
        <w:tc>
          <w:tcPr>
            <w:tcW w:w="8930" w:type="dxa"/>
            <w:gridSpan w:val="2"/>
          </w:tcPr>
          <w:p w:rsidR="0055162F" w:rsidRPr="00927ECC" w:rsidRDefault="0055162F" w:rsidP="000A1FED">
            <w:pPr>
              <w:contextualSpacing/>
              <w:rPr>
                <w:rFonts w:ascii="PT Astra Serif" w:hAnsi="PT Astra Serif"/>
                <w:b/>
              </w:rPr>
            </w:pPr>
            <w:r w:rsidRPr="00927ECC">
              <w:rPr>
                <w:rFonts w:ascii="PT Astra Serif" w:hAnsi="PT Astra Serif"/>
                <w:b/>
              </w:rPr>
              <w:t xml:space="preserve">Качество проведения защиты проекта </w:t>
            </w:r>
            <w:r w:rsidR="00927ECC" w:rsidRPr="00927ECC">
              <w:rPr>
                <w:rFonts w:ascii="PT Astra Serif" w:hAnsi="PT Astra Serif"/>
                <w:b/>
              </w:rPr>
              <w:t>(максимум 3 балла)</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 xml:space="preserve">Презентация не проведена </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0</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Материал изложен с учетом регламента, однако автору не удалось заинтересовать аудиторию</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1</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Автору удалось заинтересовать аудиторию, но он вышел за рамки регламента</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2</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Автору удалось вызвать интерес аудитории и выдержать регламент</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3</w:t>
            </w:r>
          </w:p>
        </w:tc>
      </w:tr>
      <w:tr w:rsidR="00927ECC" w:rsidRPr="00927ECC" w:rsidTr="000A1FED">
        <w:tc>
          <w:tcPr>
            <w:tcW w:w="421" w:type="dxa"/>
            <w:vMerge w:val="restart"/>
            <w:vAlign w:val="center"/>
          </w:tcPr>
          <w:p w:rsidR="0055162F" w:rsidRPr="00927ECC" w:rsidRDefault="0025773F" w:rsidP="000A1FED">
            <w:pPr>
              <w:contextualSpacing/>
              <w:jc w:val="center"/>
              <w:rPr>
                <w:rFonts w:ascii="PT Astra Serif" w:hAnsi="PT Astra Serif"/>
              </w:rPr>
            </w:pPr>
            <w:r>
              <w:rPr>
                <w:rFonts w:ascii="PT Astra Serif" w:hAnsi="PT Astra Serif"/>
              </w:rPr>
              <w:t>7</w:t>
            </w:r>
          </w:p>
        </w:tc>
        <w:tc>
          <w:tcPr>
            <w:tcW w:w="8930" w:type="dxa"/>
            <w:gridSpan w:val="2"/>
          </w:tcPr>
          <w:p w:rsidR="0055162F" w:rsidRPr="00927ECC" w:rsidRDefault="0055162F" w:rsidP="000A1FED">
            <w:pPr>
              <w:contextualSpacing/>
              <w:rPr>
                <w:rFonts w:ascii="PT Astra Serif" w:hAnsi="PT Astra Serif"/>
                <w:b/>
              </w:rPr>
            </w:pPr>
            <w:r w:rsidRPr="00927ECC">
              <w:rPr>
                <w:rFonts w:ascii="PT Astra Serif" w:hAnsi="PT Astra Serif"/>
                <w:b/>
              </w:rPr>
              <w:t>Качество подготовки презентации для защиты проекта</w:t>
            </w:r>
            <w:r w:rsidR="00927ECC">
              <w:rPr>
                <w:rFonts w:ascii="PT Astra Serif" w:hAnsi="PT Astra Serif"/>
                <w:b/>
              </w:rPr>
              <w:t xml:space="preserve"> </w:t>
            </w:r>
            <w:r w:rsidR="00927ECC" w:rsidRPr="00927ECC">
              <w:rPr>
                <w:rFonts w:ascii="PT Astra Serif" w:hAnsi="PT Astra Serif"/>
                <w:b/>
              </w:rPr>
              <w:t>(максимум 3 балла)</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 xml:space="preserve">Презентация отсутствует </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0</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927ECC">
            <w:pPr>
              <w:contextualSpacing/>
              <w:jc w:val="both"/>
              <w:rPr>
                <w:rFonts w:ascii="PT Astra Serif" w:hAnsi="PT Astra Serif"/>
              </w:rPr>
            </w:pPr>
            <w:r w:rsidRPr="00927ECC">
              <w:rPr>
                <w:rFonts w:ascii="PT Astra Serif" w:hAnsi="PT Astra Serif"/>
              </w:rPr>
              <w:t>Однообразие содержания слайдов (представлена только текстовая информация или только иллюстративный материал)</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1</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927ECC" w:rsidP="000A1FED">
            <w:pPr>
              <w:contextualSpacing/>
              <w:jc w:val="both"/>
              <w:rPr>
                <w:rFonts w:ascii="PT Astra Serif" w:hAnsi="PT Astra Serif"/>
              </w:rPr>
            </w:pPr>
            <w:r w:rsidRPr="00927ECC">
              <w:rPr>
                <w:rFonts w:ascii="PT Astra Serif" w:hAnsi="PT Astra Serif"/>
              </w:rPr>
              <w:t>Слайды разнообразны по содержанию, однако н</w:t>
            </w:r>
            <w:r w:rsidR="0055162F" w:rsidRPr="00927ECC">
              <w:rPr>
                <w:rFonts w:ascii="PT Astra Serif" w:hAnsi="PT Astra Serif"/>
              </w:rPr>
              <w:t>арушены общепринятые правила оформления презентации (отсутствие титульного листа, сведений об авторе, списка использованных информационных источников; чрезмерно большое количество слайдов и т.п.)</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2</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Высокое качество презентации, соблюдается структура презентации</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3</w:t>
            </w:r>
          </w:p>
        </w:tc>
      </w:tr>
      <w:tr w:rsidR="00927ECC" w:rsidRPr="00927ECC" w:rsidTr="000A1FED">
        <w:tc>
          <w:tcPr>
            <w:tcW w:w="421" w:type="dxa"/>
            <w:vMerge w:val="restart"/>
            <w:vAlign w:val="center"/>
          </w:tcPr>
          <w:p w:rsidR="0055162F" w:rsidRPr="00927ECC" w:rsidRDefault="0025773F" w:rsidP="000A1FED">
            <w:pPr>
              <w:contextualSpacing/>
              <w:jc w:val="center"/>
              <w:rPr>
                <w:rFonts w:ascii="PT Astra Serif" w:hAnsi="PT Astra Serif"/>
              </w:rPr>
            </w:pPr>
            <w:r>
              <w:rPr>
                <w:rFonts w:ascii="PT Astra Serif" w:hAnsi="PT Astra Serif"/>
              </w:rPr>
              <w:t>8</w:t>
            </w:r>
          </w:p>
        </w:tc>
        <w:tc>
          <w:tcPr>
            <w:tcW w:w="8930" w:type="dxa"/>
            <w:gridSpan w:val="2"/>
          </w:tcPr>
          <w:p w:rsidR="0055162F" w:rsidRPr="00927ECC" w:rsidRDefault="0055162F" w:rsidP="000A1FED">
            <w:pPr>
              <w:contextualSpacing/>
              <w:rPr>
                <w:rFonts w:ascii="PT Astra Serif" w:hAnsi="PT Astra Serif"/>
                <w:b/>
              </w:rPr>
            </w:pPr>
            <w:r w:rsidRPr="00927ECC">
              <w:rPr>
                <w:rFonts w:ascii="PT Astra Serif" w:hAnsi="PT Astra Serif"/>
                <w:b/>
              </w:rPr>
              <w:t>Грамотность и речевое оформление продукта</w:t>
            </w:r>
            <w:r w:rsidR="00927ECC">
              <w:rPr>
                <w:rFonts w:ascii="PT Astra Serif" w:hAnsi="PT Astra Serif"/>
                <w:b/>
              </w:rPr>
              <w:t xml:space="preserve"> </w:t>
            </w:r>
            <w:r w:rsidR="00927ECC" w:rsidRPr="00927ECC">
              <w:rPr>
                <w:rFonts w:ascii="PT Astra Serif" w:hAnsi="PT Astra Serif"/>
                <w:b/>
              </w:rPr>
              <w:t>(максимум 3 балла)</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 xml:space="preserve">Низкое качество речи, в том числе речевые ошибки, грамматические, орфографические, пунктуационные ошибки затрудняют понимание текста </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0</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Проектный продукт создан со значительным количеством речевых, грамматических, орфографических, пунктуационных ошибок, которые не затрудняют понимание текста</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1</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Проектный продукт создан с незначительным количеством речевых, грамматических, орфографических, пунктуационных ошибок, которые не затрудняют понимание текста</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2</w:t>
            </w:r>
          </w:p>
        </w:tc>
      </w:tr>
      <w:tr w:rsidR="00927ECC" w:rsidRPr="00927ECC" w:rsidTr="00672015">
        <w:trPr>
          <w:trHeight w:val="1168"/>
        </w:trPr>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Автор точно выражает мысли, используя разнообразную лексику и различные грамматические конструкции, уместно употребляет термины, избегает речевых штампов; речевые, грамматические, орфографические, пунктуационные ошибки отсутствуют</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3</w:t>
            </w:r>
          </w:p>
        </w:tc>
      </w:tr>
    </w:tbl>
    <w:p w:rsidR="0055162F" w:rsidRPr="00145896" w:rsidRDefault="0055162F" w:rsidP="00C30991">
      <w:pPr>
        <w:jc w:val="both"/>
        <w:rPr>
          <w:rFonts w:ascii="PT Astra Serif" w:hAnsi="PT Astra Serif"/>
          <w:sz w:val="12"/>
        </w:rPr>
      </w:pPr>
    </w:p>
    <w:p w:rsidR="000A541D" w:rsidRPr="008C520D" w:rsidRDefault="000A541D" w:rsidP="00325D29">
      <w:pPr>
        <w:ind w:firstLine="567"/>
        <w:jc w:val="both"/>
        <w:rPr>
          <w:rFonts w:ascii="PT Astra Serif" w:hAnsi="PT Astra Serif"/>
          <w:highlight w:val="yellow"/>
        </w:rPr>
      </w:pPr>
      <w:r w:rsidRPr="008C520D">
        <w:rPr>
          <w:rFonts w:ascii="PT Astra Serif" w:hAnsi="PT Astra Serif"/>
        </w:rPr>
        <w:t>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его осмысление и рефлексию результатов.</w:t>
      </w:r>
    </w:p>
    <w:p w:rsidR="00241300" w:rsidRPr="008C520D" w:rsidRDefault="00241300" w:rsidP="00241300">
      <w:pPr>
        <w:pStyle w:val="ac"/>
        <w:ind w:left="0" w:firstLine="567"/>
        <w:jc w:val="both"/>
        <w:rPr>
          <w:rFonts w:ascii="PT Astra Serif" w:hAnsi="PT Astra Serif"/>
        </w:rPr>
      </w:pPr>
      <w:r w:rsidRPr="008C520D">
        <w:rPr>
          <w:rFonts w:ascii="PT Astra Serif" w:hAnsi="PT Astra Serif"/>
        </w:rPr>
        <w:t>Обязательным элементом подведения итогов по проекту является обсуждение результатов с участниками исследовательской работы.</w:t>
      </w:r>
      <w:r w:rsidR="008C520D" w:rsidRPr="008C520D">
        <w:rPr>
          <w:rFonts w:ascii="PT Astra Serif" w:hAnsi="PT Astra Serif"/>
        </w:rPr>
        <w:t xml:space="preserve"> </w:t>
      </w:r>
      <w:r w:rsidRPr="008C520D">
        <w:rPr>
          <w:rFonts w:ascii="PT Astra Serif" w:hAnsi="PT Astra Serif"/>
        </w:rPr>
        <w:t xml:space="preserve">Организуя процесс обсуждения, </w:t>
      </w:r>
      <w:r w:rsidR="001F3E70" w:rsidRPr="008C520D">
        <w:rPr>
          <w:rFonts w:ascii="PT Astra Serif" w:hAnsi="PT Astra Serif"/>
        </w:rPr>
        <w:t>педагог</w:t>
      </w:r>
      <w:r w:rsidRPr="008C520D">
        <w:rPr>
          <w:rFonts w:ascii="PT Astra Serif" w:hAnsi="PT Astra Serif"/>
        </w:rPr>
        <w:t xml:space="preserve"> должен затронуть различные аспекты работы над проектом: процесс и результат, позитивные и негативные моменты, объективную оценку продукта и субъективную удовлетворённость участников.</w:t>
      </w:r>
    </w:p>
    <w:p w:rsidR="00241300" w:rsidRPr="008C520D" w:rsidRDefault="00241300" w:rsidP="00241300">
      <w:pPr>
        <w:pStyle w:val="ac"/>
        <w:ind w:left="0" w:firstLine="567"/>
        <w:jc w:val="both"/>
        <w:rPr>
          <w:rFonts w:ascii="PT Astra Serif" w:hAnsi="PT Astra Serif"/>
        </w:rPr>
      </w:pPr>
      <w:r w:rsidRPr="008C520D">
        <w:rPr>
          <w:rFonts w:ascii="PT Astra Serif" w:hAnsi="PT Astra Serif"/>
        </w:rPr>
        <w:t>Вопросы для обсуждения могут быть сформулированы следующим образом:</w:t>
      </w:r>
    </w:p>
    <w:p w:rsidR="00241300" w:rsidRPr="008C520D" w:rsidRDefault="00241300" w:rsidP="004B36F4">
      <w:pPr>
        <w:pStyle w:val="ac"/>
        <w:numPr>
          <w:ilvl w:val="0"/>
          <w:numId w:val="33"/>
        </w:numPr>
        <w:ind w:left="0" w:firstLine="426"/>
        <w:jc w:val="both"/>
        <w:rPr>
          <w:rFonts w:ascii="PT Astra Serif" w:hAnsi="PT Astra Serif"/>
        </w:rPr>
      </w:pPr>
      <w:r w:rsidRPr="008C520D">
        <w:rPr>
          <w:rFonts w:ascii="PT Astra Serif" w:hAnsi="PT Astra Serif"/>
        </w:rPr>
        <w:t>Достигнута ли цель проекта?</w:t>
      </w:r>
    </w:p>
    <w:p w:rsidR="00241300" w:rsidRPr="008C520D" w:rsidRDefault="00241300" w:rsidP="004B36F4">
      <w:pPr>
        <w:pStyle w:val="ac"/>
        <w:numPr>
          <w:ilvl w:val="0"/>
          <w:numId w:val="33"/>
        </w:numPr>
        <w:ind w:left="0" w:firstLine="426"/>
        <w:jc w:val="both"/>
        <w:rPr>
          <w:rFonts w:ascii="PT Astra Serif" w:hAnsi="PT Astra Serif"/>
        </w:rPr>
      </w:pPr>
      <w:r w:rsidRPr="008C520D">
        <w:rPr>
          <w:rFonts w:ascii="PT Astra Serif" w:hAnsi="PT Astra Serif"/>
        </w:rPr>
        <w:t>Ставились и были ли решены в ходе выполнения проекта ваши собственные задачи?</w:t>
      </w:r>
    </w:p>
    <w:p w:rsidR="00241300" w:rsidRPr="008C520D" w:rsidRDefault="00241300" w:rsidP="004B36F4">
      <w:pPr>
        <w:pStyle w:val="ac"/>
        <w:numPr>
          <w:ilvl w:val="0"/>
          <w:numId w:val="33"/>
        </w:numPr>
        <w:ind w:left="0" w:firstLine="426"/>
        <w:jc w:val="both"/>
        <w:rPr>
          <w:rFonts w:ascii="PT Astra Serif" w:hAnsi="PT Astra Serif"/>
        </w:rPr>
      </w:pPr>
      <w:r w:rsidRPr="008C520D">
        <w:rPr>
          <w:rFonts w:ascii="PT Astra Serif" w:hAnsi="PT Astra Serif"/>
        </w:rPr>
        <w:t>В ч</w:t>
      </w:r>
      <w:r w:rsidR="00B5719F" w:rsidRPr="008C520D">
        <w:rPr>
          <w:rFonts w:ascii="PT Astra Serif" w:hAnsi="PT Astra Serif"/>
        </w:rPr>
        <w:t>е</w:t>
      </w:r>
      <w:r w:rsidRPr="008C520D">
        <w:rPr>
          <w:rFonts w:ascii="PT Astra Serif" w:hAnsi="PT Astra Serif"/>
        </w:rPr>
        <w:t>м заключались личные мотивы каждого участника группы?</w:t>
      </w:r>
    </w:p>
    <w:p w:rsidR="00241300" w:rsidRPr="008C520D" w:rsidRDefault="00241300" w:rsidP="004B36F4">
      <w:pPr>
        <w:pStyle w:val="ac"/>
        <w:numPr>
          <w:ilvl w:val="0"/>
          <w:numId w:val="33"/>
        </w:numPr>
        <w:ind w:left="0" w:firstLine="426"/>
        <w:jc w:val="both"/>
        <w:rPr>
          <w:rFonts w:ascii="PT Astra Serif" w:hAnsi="PT Astra Serif"/>
        </w:rPr>
      </w:pPr>
      <w:r w:rsidRPr="008C520D">
        <w:rPr>
          <w:rFonts w:ascii="PT Astra Serif" w:hAnsi="PT Astra Serif"/>
        </w:rPr>
        <w:t>Что вы узнали, чему научились, что поняли, к чему стали по-другому относиться, в чём изменились?</w:t>
      </w:r>
    </w:p>
    <w:p w:rsidR="00241300" w:rsidRPr="008C520D" w:rsidRDefault="00241300" w:rsidP="004B36F4">
      <w:pPr>
        <w:pStyle w:val="ac"/>
        <w:numPr>
          <w:ilvl w:val="0"/>
          <w:numId w:val="33"/>
        </w:numPr>
        <w:ind w:left="0" w:firstLine="426"/>
        <w:jc w:val="both"/>
        <w:rPr>
          <w:rFonts w:ascii="PT Astra Serif" w:hAnsi="PT Astra Serif"/>
        </w:rPr>
      </w:pPr>
      <w:r w:rsidRPr="008C520D">
        <w:rPr>
          <w:rFonts w:ascii="PT Astra Serif" w:hAnsi="PT Astra Serif"/>
        </w:rPr>
        <w:t>Какой из этапов работы над проектом запомнился вам больше всего и почему?</w:t>
      </w:r>
    </w:p>
    <w:p w:rsidR="00241300" w:rsidRPr="008C520D" w:rsidRDefault="00241300" w:rsidP="004B36F4">
      <w:pPr>
        <w:pStyle w:val="ac"/>
        <w:numPr>
          <w:ilvl w:val="0"/>
          <w:numId w:val="33"/>
        </w:numPr>
        <w:ind w:left="0" w:firstLine="426"/>
        <w:jc w:val="both"/>
        <w:rPr>
          <w:rFonts w:ascii="PT Astra Serif" w:hAnsi="PT Astra Serif"/>
        </w:rPr>
      </w:pPr>
      <w:r w:rsidRPr="008C520D">
        <w:rPr>
          <w:rFonts w:ascii="PT Astra Serif" w:hAnsi="PT Astra Serif"/>
        </w:rPr>
        <w:t>Возникало ли у вас в ходе проектной недели желание что-либо изменить, улучшить в содержании и организации работы?</w:t>
      </w:r>
    </w:p>
    <w:p w:rsidR="007D6F54" w:rsidRPr="009B396B" w:rsidRDefault="007D6F54" w:rsidP="00024A31">
      <w:pPr>
        <w:rPr>
          <w:rFonts w:ascii="PT Astra Serif" w:hAnsi="PT Astra Serif"/>
          <w:b/>
          <w:iCs/>
          <w:sz w:val="18"/>
        </w:rPr>
      </w:pPr>
    </w:p>
    <w:p w:rsidR="00D663B0" w:rsidRDefault="00D663B0" w:rsidP="00024A31">
      <w:pPr>
        <w:rPr>
          <w:rFonts w:ascii="PT Astra Serif" w:hAnsi="PT Astra Serif"/>
          <w:b/>
          <w:iCs/>
        </w:rPr>
      </w:pPr>
    </w:p>
    <w:p w:rsidR="00325D29" w:rsidRPr="009F47C2" w:rsidRDefault="00325D29" w:rsidP="009F47C2">
      <w:pPr>
        <w:jc w:val="center"/>
        <w:rPr>
          <w:rFonts w:ascii="PT Astra Serif" w:hAnsi="PT Astra Serif"/>
          <w:b/>
          <w:iCs/>
        </w:rPr>
      </w:pPr>
      <w:r w:rsidRPr="004143C5">
        <w:rPr>
          <w:rFonts w:ascii="PT Astra Serif" w:hAnsi="PT Astra Serif"/>
          <w:b/>
          <w:iCs/>
        </w:rPr>
        <w:t xml:space="preserve">Список литературы по организации проектной деятельности по </w:t>
      </w:r>
      <w:r w:rsidR="00BD36B5">
        <w:rPr>
          <w:rFonts w:ascii="PT Astra Serif" w:hAnsi="PT Astra Serif"/>
          <w:b/>
          <w:iCs/>
        </w:rPr>
        <w:t xml:space="preserve">учебному </w:t>
      </w:r>
      <w:r w:rsidRPr="004143C5">
        <w:rPr>
          <w:rFonts w:ascii="PT Astra Serif" w:hAnsi="PT Astra Serif"/>
          <w:b/>
          <w:iCs/>
        </w:rPr>
        <w:t>предмету «</w:t>
      </w:r>
      <w:r w:rsidR="00B94BCD">
        <w:rPr>
          <w:rFonts w:ascii="PT Astra Serif" w:hAnsi="PT Astra Serif"/>
          <w:b/>
          <w:iCs/>
        </w:rPr>
        <w:t>Обществознание</w:t>
      </w:r>
      <w:r w:rsidR="004143C5">
        <w:rPr>
          <w:rFonts w:ascii="PT Astra Serif" w:hAnsi="PT Astra Serif"/>
          <w:b/>
          <w:iCs/>
        </w:rPr>
        <w:t>»</w:t>
      </w:r>
    </w:p>
    <w:p w:rsidR="00325D29" w:rsidRPr="00325D29" w:rsidRDefault="00325D29" w:rsidP="00127394">
      <w:pPr>
        <w:pStyle w:val="ac"/>
        <w:numPr>
          <w:ilvl w:val="0"/>
          <w:numId w:val="23"/>
        </w:numPr>
        <w:ind w:left="0" w:firstLine="284"/>
        <w:jc w:val="both"/>
        <w:rPr>
          <w:rFonts w:ascii="PT Astra Serif" w:hAnsi="PT Astra Serif"/>
        </w:rPr>
      </w:pPr>
      <w:proofErr w:type="spellStart"/>
      <w:r w:rsidRPr="00325D29">
        <w:rPr>
          <w:rFonts w:ascii="PT Astra Serif" w:hAnsi="PT Astra Serif"/>
        </w:rPr>
        <w:t>Бедерханова</w:t>
      </w:r>
      <w:proofErr w:type="spellEnd"/>
      <w:r w:rsidRPr="00325D29">
        <w:rPr>
          <w:rFonts w:ascii="PT Astra Serif" w:hAnsi="PT Astra Serif"/>
        </w:rPr>
        <w:t xml:space="preserve">, В.П. Педагогическое проектирование в инновационной деятельности: Учебное пособие / В.П. </w:t>
      </w:r>
      <w:proofErr w:type="spellStart"/>
      <w:r w:rsidRPr="00325D29">
        <w:rPr>
          <w:rFonts w:ascii="PT Astra Serif" w:hAnsi="PT Astra Serif"/>
        </w:rPr>
        <w:t>Бедерханова</w:t>
      </w:r>
      <w:proofErr w:type="spellEnd"/>
      <w:r w:rsidRPr="00325D29">
        <w:rPr>
          <w:rFonts w:ascii="PT Astra Serif" w:hAnsi="PT Astra Serif"/>
        </w:rPr>
        <w:t>, Б.П. Бондарев. - Краснодар, 2020.</w:t>
      </w:r>
    </w:p>
    <w:p w:rsidR="00325D29" w:rsidRPr="00D81FA0" w:rsidRDefault="00325D29" w:rsidP="00127394">
      <w:pPr>
        <w:pStyle w:val="ac"/>
        <w:numPr>
          <w:ilvl w:val="0"/>
          <w:numId w:val="23"/>
        </w:numPr>
        <w:ind w:left="0" w:firstLine="284"/>
        <w:jc w:val="both"/>
        <w:rPr>
          <w:rFonts w:ascii="PT Astra Serif" w:hAnsi="PT Astra Serif"/>
        </w:rPr>
      </w:pPr>
      <w:proofErr w:type="spellStart"/>
      <w:r w:rsidRPr="00325D29">
        <w:rPr>
          <w:rFonts w:ascii="PT Astra Serif" w:hAnsi="PT Astra Serif"/>
        </w:rPr>
        <w:t>Бондаревская</w:t>
      </w:r>
      <w:proofErr w:type="spellEnd"/>
      <w:r w:rsidRPr="00325D29">
        <w:rPr>
          <w:rFonts w:ascii="PT Astra Serif" w:hAnsi="PT Astra Serif"/>
        </w:rPr>
        <w:t>, Е.В. Теория и практика личностно-ориентированного образования. – Ростов-на-Дону, 2020.</w:t>
      </w:r>
    </w:p>
    <w:p w:rsidR="00E52564" w:rsidRDefault="00325D29" w:rsidP="00127394">
      <w:pPr>
        <w:pStyle w:val="ac"/>
        <w:numPr>
          <w:ilvl w:val="0"/>
          <w:numId w:val="23"/>
        </w:numPr>
        <w:ind w:left="0" w:firstLine="284"/>
        <w:jc w:val="both"/>
        <w:rPr>
          <w:rFonts w:ascii="PT Astra Serif" w:hAnsi="PT Astra Serif"/>
        </w:rPr>
      </w:pPr>
      <w:proofErr w:type="spellStart"/>
      <w:r w:rsidRPr="00325D29">
        <w:rPr>
          <w:rFonts w:ascii="PT Astra Serif" w:hAnsi="PT Astra Serif"/>
        </w:rPr>
        <w:t>Кульневич</w:t>
      </w:r>
      <w:proofErr w:type="spellEnd"/>
      <w:r w:rsidRPr="00325D29">
        <w:rPr>
          <w:rFonts w:ascii="PT Astra Serif" w:hAnsi="PT Astra Serif"/>
        </w:rPr>
        <w:t xml:space="preserve">, С.В. Совсем необычный урок. Практическое пособие / С.В. </w:t>
      </w:r>
      <w:proofErr w:type="spellStart"/>
      <w:r w:rsidRPr="00325D29">
        <w:rPr>
          <w:rFonts w:ascii="PT Astra Serif" w:hAnsi="PT Astra Serif"/>
        </w:rPr>
        <w:t>Кульневич</w:t>
      </w:r>
      <w:proofErr w:type="spellEnd"/>
      <w:r w:rsidRPr="00325D29">
        <w:rPr>
          <w:rFonts w:ascii="PT Astra Serif" w:hAnsi="PT Astra Serif"/>
        </w:rPr>
        <w:t xml:space="preserve">, Т.П. </w:t>
      </w:r>
      <w:proofErr w:type="spellStart"/>
      <w:r w:rsidRPr="00325D29">
        <w:rPr>
          <w:rFonts w:ascii="PT Astra Serif" w:hAnsi="PT Astra Serif"/>
        </w:rPr>
        <w:t>Лако</w:t>
      </w:r>
      <w:r w:rsidR="00E52564">
        <w:rPr>
          <w:rFonts w:ascii="PT Astra Serif" w:hAnsi="PT Astra Serif"/>
        </w:rPr>
        <w:t>ценина</w:t>
      </w:r>
      <w:proofErr w:type="spellEnd"/>
      <w:r w:rsidR="00E52564">
        <w:rPr>
          <w:rFonts w:ascii="PT Astra Serif" w:hAnsi="PT Astra Serif"/>
        </w:rPr>
        <w:t>. – Ростов-на-Дону, 2021.</w:t>
      </w:r>
    </w:p>
    <w:p w:rsidR="00325D29" w:rsidRPr="00E52564" w:rsidRDefault="00325D29" w:rsidP="00127394">
      <w:pPr>
        <w:pStyle w:val="ac"/>
        <w:numPr>
          <w:ilvl w:val="0"/>
          <w:numId w:val="23"/>
        </w:numPr>
        <w:ind w:left="0" w:firstLine="284"/>
        <w:jc w:val="both"/>
        <w:rPr>
          <w:rFonts w:ascii="PT Astra Serif" w:hAnsi="PT Astra Serif"/>
        </w:rPr>
      </w:pPr>
      <w:r w:rsidRPr="00E52564">
        <w:rPr>
          <w:rFonts w:ascii="PT Astra Serif" w:hAnsi="PT Astra Serif"/>
        </w:rPr>
        <w:t>Пахомова, Н.Ю. Метод учебного проекта в образовательном учреждении. – М., 2018.</w:t>
      </w:r>
    </w:p>
    <w:p w:rsidR="00325D29" w:rsidRPr="00325D29" w:rsidRDefault="00325D29" w:rsidP="00127394">
      <w:pPr>
        <w:pStyle w:val="ac"/>
        <w:numPr>
          <w:ilvl w:val="0"/>
          <w:numId w:val="23"/>
        </w:numPr>
        <w:ind w:left="0" w:firstLine="284"/>
        <w:jc w:val="both"/>
        <w:rPr>
          <w:rFonts w:ascii="PT Astra Serif" w:hAnsi="PT Astra Serif"/>
        </w:rPr>
      </w:pPr>
      <w:proofErr w:type="spellStart"/>
      <w:r w:rsidRPr="00325D29">
        <w:rPr>
          <w:rFonts w:ascii="PT Astra Serif" w:hAnsi="PT Astra Serif"/>
        </w:rPr>
        <w:t>Шоган</w:t>
      </w:r>
      <w:proofErr w:type="spellEnd"/>
      <w:r w:rsidRPr="00325D29">
        <w:rPr>
          <w:rFonts w:ascii="PT Astra Serif" w:hAnsi="PT Astra Serif"/>
        </w:rPr>
        <w:t>, В.В. Модульная орга</w:t>
      </w:r>
      <w:r w:rsidR="00D81FA0">
        <w:rPr>
          <w:rFonts w:ascii="PT Astra Serif" w:hAnsi="PT Astra Serif"/>
        </w:rPr>
        <w:t xml:space="preserve">низация педагогической практики </w:t>
      </w:r>
      <w:r w:rsidRPr="00325D29">
        <w:rPr>
          <w:rFonts w:ascii="PT Astra Serif" w:hAnsi="PT Astra Serif"/>
        </w:rPr>
        <w:t xml:space="preserve">/ В.В. </w:t>
      </w:r>
      <w:proofErr w:type="spellStart"/>
      <w:r w:rsidRPr="00325D29">
        <w:rPr>
          <w:rFonts w:ascii="PT Astra Serif" w:hAnsi="PT Astra Serif"/>
        </w:rPr>
        <w:t>Шоган</w:t>
      </w:r>
      <w:proofErr w:type="spellEnd"/>
      <w:r w:rsidRPr="00325D29">
        <w:rPr>
          <w:rFonts w:ascii="PT Astra Serif" w:hAnsi="PT Astra Serif"/>
        </w:rPr>
        <w:t>, Н.Н. Мкртчян, О.В. Трет</w:t>
      </w:r>
      <w:r w:rsidR="00D81FA0">
        <w:rPr>
          <w:rFonts w:ascii="PT Astra Serif" w:hAnsi="PT Astra Serif"/>
        </w:rPr>
        <w:t>ьякова. – Ростов-на-Дону, 2020.</w:t>
      </w:r>
    </w:p>
    <w:p w:rsidR="00325D29" w:rsidRPr="00325D29" w:rsidRDefault="00325D29" w:rsidP="00127394">
      <w:pPr>
        <w:pStyle w:val="ac"/>
        <w:numPr>
          <w:ilvl w:val="0"/>
          <w:numId w:val="23"/>
        </w:numPr>
        <w:ind w:left="0" w:firstLine="284"/>
        <w:jc w:val="both"/>
        <w:rPr>
          <w:rFonts w:ascii="PT Astra Serif" w:hAnsi="PT Astra Serif"/>
        </w:rPr>
      </w:pPr>
      <w:r w:rsidRPr="00325D29">
        <w:rPr>
          <w:rFonts w:ascii="PT Astra Serif" w:hAnsi="PT Astra Serif"/>
        </w:rPr>
        <w:t xml:space="preserve">Наша новая школа: совместная продуктивная деятельность / Ред. группа: В.М. </w:t>
      </w:r>
      <w:proofErr w:type="spellStart"/>
      <w:r w:rsidRPr="00325D29">
        <w:rPr>
          <w:rFonts w:ascii="PT Astra Serif" w:hAnsi="PT Astra Serif"/>
        </w:rPr>
        <w:t>Брюхова</w:t>
      </w:r>
      <w:proofErr w:type="spellEnd"/>
      <w:r w:rsidRPr="00325D29">
        <w:rPr>
          <w:rFonts w:ascii="PT Astra Serif" w:hAnsi="PT Astra Serif"/>
        </w:rPr>
        <w:t xml:space="preserve"> и др. – Челябинск: Взгляд, 2021. </w:t>
      </w:r>
    </w:p>
    <w:p w:rsidR="00D81FA0" w:rsidRDefault="00325D29" w:rsidP="00127394">
      <w:pPr>
        <w:pStyle w:val="ac"/>
        <w:numPr>
          <w:ilvl w:val="0"/>
          <w:numId w:val="23"/>
        </w:numPr>
        <w:ind w:left="0" w:firstLine="284"/>
        <w:jc w:val="both"/>
        <w:rPr>
          <w:rFonts w:ascii="PT Astra Serif" w:hAnsi="PT Astra Serif"/>
        </w:rPr>
      </w:pPr>
      <w:proofErr w:type="spellStart"/>
      <w:r w:rsidRPr="00E52564">
        <w:rPr>
          <w:rFonts w:ascii="PT Astra Serif" w:hAnsi="PT Astra Serif"/>
        </w:rPr>
        <w:t>Ступницкая</w:t>
      </w:r>
      <w:proofErr w:type="spellEnd"/>
      <w:r w:rsidRPr="00E52564">
        <w:rPr>
          <w:rFonts w:ascii="PT Astra Serif" w:hAnsi="PT Astra Serif"/>
        </w:rPr>
        <w:t>, М.А. Что такое учебный проект? – М.: Первое сентября, 2020.</w:t>
      </w:r>
    </w:p>
    <w:p w:rsidR="00D81FA0" w:rsidRPr="007D6F54" w:rsidRDefault="00D81FA0" w:rsidP="00127394">
      <w:pPr>
        <w:pStyle w:val="ac"/>
        <w:numPr>
          <w:ilvl w:val="0"/>
          <w:numId w:val="23"/>
        </w:numPr>
        <w:ind w:left="0" w:firstLine="284"/>
        <w:jc w:val="both"/>
        <w:rPr>
          <w:rFonts w:ascii="PT Astra Serif" w:hAnsi="PT Astra Serif"/>
        </w:rPr>
      </w:pPr>
      <w:r w:rsidRPr="007D6F54">
        <w:rPr>
          <w:rFonts w:ascii="PT Astra Serif" w:hAnsi="PT Astra Serif"/>
          <w:iCs/>
        </w:rPr>
        <w:t xml:space="preserve">Боброва Т. В., </w:t>
      </w:r>
      <w:proofErr w:type="spellStart"/>
      <w:r w:rsidRPr="007D6F54">
        <w:rPr>
          <w:rFonts w:ascii="PT Astra Serif" w:hAnsi="PT Astra Serif"/>
          <w:iCs/>
        </w:rPr>
        <w:t>Тарзанов</w:t>
      </w:r>
      <w:proofErr w:type="spellEnd"/>
      <w:r w:rsidRPr="007D6F54">
        <w:rPr>
          <w:rFonts w:ascii="PT Astra Serif" w:hAnsi="PT Astra Serif"/>
          <w:iCs/>
        </w:rPr>
        <w:t xml:space="preserve"> А. Г. </w:t>
      </w:r>
      <w:r w:rsidRPr="007D6F54">
        <w:rPr>
          <w:rFonts w:ascii="PT Astra Serif" w:hAnsi="PT Astra Serif"/>
        </w:rPr>
        <w:t xml:space="preserve">Рекомендации по подготовке и реализации социального проекта. — М., 2007. </w:t>
      </w:r>
    </w:p>
    <w:p w:rsidR="00D81FA0" w:rsidRPr="007D6F54" w:rsidRDefault="00D81FA0" w:rsidP="00127394">
      <w:pPr>
        <w:pStyle w:val="ac"/>
        <w:numPr>
          <w:ilvl w:val="0"/>
          <w:numId w:val="23"/>
        </w:numPr>
        <w:ind w:left="0" w:firstLine="284"/>
        <w:jc w:val="both"/>
        <w:rPr>
          <w:rFonts w:ascii="PT Astra Serif" w:hAnsi="PT Astra Serif"/>
        </w:rPr>
      </w:pPr>
      <w:proofErr w:type="spellStart"/>
      <w:r w:rsidRPr="007D6F54">
        <w:rPr>
          <w:rFonts w:ascii="PT Astra Serif" w:hAnsi="PT Astra Serif"/>
          <w:iCs/>
        </w:rPr>
        <w:t>Бухаркина</w:t>
      </w:r>
      <w:proofErr w:type="spellEnd"/>
      <w:r w:rsidRPr="007D6F54">
        <w:rPr>
          <w:rFonts w:ascii="PT Astra Serif" w:hAnsi="PT Astra Serif"/>
          <w:iCs/>
        </w:rPr>
        <w:t xml:space="preserve"> М.Ю. </w:t>
      </w:r>
      <w:r w:rsidRPr="007D6F54">
        <w:rPr>
          <w:rFonts w:ascii="PT Astra Serif" w:hAnsi="PT Astra Serif"/>
        </w:rPr>
        <w:t xml:space="preserve">Разработка учебного проекта. — М., 2003. </w:t>
      </w:r>
    </w:p>
    <w:p w:rsidR="00D81FA0" w:rsidRPr="007D6F54" w:rsidRDefault="00D81FA0" w:rsidP="00127394">
      <w:pPr>
        <w:pStyle w:val="ac"/>
        <w:numPr>
          <w:ilvl w:val="0"/>
          <w:numId w:val="23"/>
        </w:numPr>
        <w:ind w:left="0" w:firstLine="284"/>
        <w:jc w:val="both"/>
        <w:rPr>
          <w:rFonts w:ascii="PT Astra Serif" w:hAnsi="PT Astra Serif"/>
        </w:rPr>
      </w:pPr>
      <w:r w:rsidRPr="007D6F54">
        <w:rPr>
          <w:rFonts w:ascii="PT Astra Serif" w:hAnsi="PT Astra Serif"/>
          <w:iCs/>
        </w:rPr>
        <w:t xml:space="preserve">Горохова Е. В. </w:t>
      </w:r>
      <w:r w:rsidRPr="007D6F54">
        <w:rPr>
          <w:rFonts w:ascii="PT Astra Serif" w:hAnsi="PT Astra Serif"/>
        </w:rPr>
        <w:t xml:space="preserve">Социальное проектирование. Рекомендации по оформлению, оценке эффективности и ресурсному обеспечению социальных проектов. — М., 2006. </w:t>
      </w:r>
    </w:p>
    <w:p w:rsidR="00D81FA0" w:rsidRPr="007D6F54" w:rsidRDefault="00D81FA0" w:rsidP="00127394">
      <w:pPr>
        <w:pStyle w:val="ac"/>
        <w:numPr>
          <w:ilvl w:val="0"/>
          <w:numId w:val="23"/>
        </w:numPr>
        <w:ind w:left="0" w:firstLine="284"/>
        <w:jc w:val="both"/>
        <w:rPr>
          <w:rFonts w:ascii="PT Astra Serif" w:hAnsi="PT Astra Serif"/>
        </w:rPr>
      </w:pPr>
      <w:proofErr w:type="spellStart"/>
      <w:r w:rsidRPr="007D6F54">
        <w:rPr>
          <w:rFonts w:ascii="PT Astra Serif" w:hAnsi="PT Astra Serif"/>
          <w:iCs/>
        </w:rPr>
        <w:t>Гузеев</w:t>
      </w:r>
      <w:proofErr w:type="spellEnd"/>
      <w:r w:rsidRPr="007D6F54">
        <w:rPr>
          <w:rFonts w:ascii="PT Astra Serif" w:hAnsi="PT Astra Serif"/>
          <w:iCs/>
        </w:rPr>
        <w:t xml:space="preserve"> В.В. </w:t>
      </w:r>
      <w:r w:rsidRPr="007D6F54">
        <w:rPr>
          <w:rFonts w:ascii="PT Astra Serif" w:hAnsi="PT Astra Serif"/>
        </w:rPr>
        <w:t xml:space="preserve">«Метод проектов» как частный случай интегративной технологии обучения //Директор школы. </w:t>
      </w:r>
      <w:r w:rsidR="00F57C74" w:rsidRPr="007D6F54">
        <w:rPr>
          <w:rFonts w:ascii="PT Astra Serif" w:hAnsi="PT Astra Serif"/>
        </w:rPr>
        <w:t>2009</w:t>
      </w:r>
      <w:r w:rsidRPr="007D6F54">
        <w:rPr>
          <w:rFonts w:ascii="PT Astra Serif" w:hAnsi="PT Astra Serif"/>
        </w:rPr>
        <w:t>. № 6.</w:t>
      </w:r>
    </w:p>
    <w:p w:rsidR="00D81FA0" w:rsidRPr="007D6F54" w:rsidRDefault="00D81FA0" w:rsidP="00127394">
      <w:pPr>
        <w:pStyle w:val="ac"/>
        <w:numPr>
          <w:ilvl w:val="0"/>
          <w:numId w:val="23"/>
        </w:numPr>
        <w:ind w:left="0" w:firstLine="284"/>
        <w:jc w:val="both"/>
        <w:rPr>
          <w:rFonts w:ascii="PT Astra Serif" w:hAnsi="PT Astra Serif"/>
        </w:rPr>
      </w:pPr>
      <w:r w:rsidRPr="007D6F54">
        <w:rPr>
          <w:rFonts w:ascii="PT Astra Serif" w:hAnsi="PT Astra Serif"/>
          <w:iCs/>
        </w:rPr>
        <w:t xml:space="preserve">Нефедова Л.А., Ухова Н.М. </w:t>
      </w:r>
      <w:r w:rsidRPr="007D6F54">
        <w:rPr>
          <w:rFonts w:ascii="PT Astra Serif" w:hAnsi="PT Astra Serif"/>
        </w:rPr>
        <w:t xml:space="preserve">Развитие ключевых компетенций в проектном обучении //Школьные технологии. — 2006. — № 4. — С. 61. </w:t>
      </w:r>
    </w:p>
    <w:p w:rsidR="00D81FA0" w:rsidRPr="007D6F54" w:rsidRDefault="00D81FA0" w:rsidP="00127394">
      <w:pPr>
        <w:pStyle w:val="ac"/>
        <w:numPr>
          <w:ilvl w:val="0"/>
          <w:numId w:val="23"/>
        </w:numPr>
        <w:ind w:left="0" w:firstLine="284"/>
        <w:jc w:val="both"/>
        <w:rPr>
          <w:rFonts w:ascii="PT Astra Serif" w:hAnsi="PT Astra Serif"/>
        </w:rPr>
      </w:pPr>
      <w:r w:rsidRPr="007D6F54">
        <w:rPr>
          <w:rFonts w:ascii="PT Astra Serif" w:hAnsi="PT Astra Serif"/>
          <w:iCs/>
        </w:rPr>
        <w:t xml:space="preserve">Полякова Т.Н. </w:t>
      </w:r>
      <w:r w:rsidRPr="007D6F54">
        <w:rPr>
          <w:rFonts w:ascii="PT Astra Serif" w:hAnsi="PT Astra Serif"/>
        </w:rPr>
        <w:t xml:space="preserve">Метод проектов в школе: теория и практика применения. </w:t>
      </w:r>
      <w:r w:rsidR="004B36F4">
        <w:rPr>
          <w:rFonts w:ascii="PT Astra Serif" w:hAnsi="PT Astra Serif"/>
        </w:rPr>
        <w:t>-</w:t>
      </w:r>
      <w:r w:rsidRPr="007D6F54">
        <w:rPr>
          <w:rFonts w:ascii="PT Astra Serif" w:hAnsi="PT Astra Serif"/>
        </w:rPr>
        <w:t xml:space="preserve"> М.: ООО «ТИД Русское слово», 2011. </w:t>
      </w:r>
    </w:p>
    <w:p w:rsidR="00ED2389" w:rsidRPr="007D6F54" w:rsidRDefault="008B2B38" w:rsidP="00127394">
      <w:pPr>
        <w:pStyle w:val="ac"/>
        <w:numPr>
          <w:ilvl w:val="0"/>
          <w:numId w:val="23"/>
        </w:numPr>
        <w:ind w:left="0" w:firstLine="284"/>
        <w:jc w:val="both"/>
        <w:rPr>
          <w:rFonts w:ascii="PT Astra Serif" w:hAnsi="PT Astra Serif"/>
        </w:rPr>
      </w:pPr>
      <w:r w:rsidRPr="007D6F54">
        <w:rPr>
          <w:rFonts w:ascii="PT Astra Serif" w:hAnsi="PT Astra Serif"/>
        </w:rPr>
        <w:t xml:space="preserve">Обществознание. Проектная деятельность: методика, технология, результаты. 5-11 классы: учебно-методическое пособие / О. А. Чернышева. </w:t>
      </w:r>
      <w:r w:rsidR="004B36F4">
        <w:rPr>
          <w:rFonts w:ascii="PT Astra Serif" w:hAnsi="PT Astra Serif"/>
        </w:rPr>
        <w:t>-</w:t>
      </w:r>
      <w:r w:rsidRPr="007D6F54">
        <w:rPr>
          <w:rFonts w:ascii="PT Astra Serif" w:hAnsi="PT Astra Serif"/>
        </w:rPr>
        <w:t xml:space="preserve"> Изд. 2-е. </w:t>
      </w:r>
      <w:r w:rsidR="004B36F4">
        <w:rPr>
          <w:rFonts w:ascii="PT Astra Serif" w:hAnsi="PT Astra Serif"/>
        </w:rPr>
        <w:t>-</w:t>
      </w:r>
      <w:r w:rsidRPr="007D6F54">
        <w:rPr>
          <w:rFonts w:ascii="PT Astra Serif" w:hAnsi="PT Astra Serif"/>
        </w:rPr>
        <w:t xml:space="preserve"> Ростов н/Д: Легион, 2016. </w:t>
      </w:r>
      <w:r w:rsidR="004B36F4">
        <w:rPr>
          <w:rFonts w:ascii="PT Astra Serif" w:hAnsi="PT Astra Serif"/>
        </w:rPr>
        <w:t>-</w:t>
      </w:r>
      <w:r w:rsidRPr="007D6F54">
        <w:rPr>
          <w:rFonts w:ascii="PT Astra Serif" w:hAnsi="PT Astra Serif"/>
        </w:rPr>
        <w:t xml:space="preserve"> 64 с. </w:t>
      </w:r>
      <w:r w:rsidR="004B36F4">
        <w:rPr>
          <w:rFonts w:ascii="PT Astra Serif" w:hAnsi="PT Astra Serif"/>
        </w:rPr>
        <w:t>-</w:t>
      </w:r>
      <w:r w:rsidRPr="007D6F54">
        <w:rPr>
          <w:rFonts w:ascii="PT Astra Serif" w:hAnsi="PT Astra Serif"/>
        </w:rPr>
        <w:t xml:space="preserve"> (Мастер-класс.)</w:t>
      </w:r>
    </w:p>
    <w:p w:rsidR="0020104F" w:rsidRPr="007D6F54" w:rsidRDefault="00ED2389" w:rsidP="00127394">
      <w:pPr>
        <w:pStyle w:val="ac"/>
        <w:numPr>
          <w:ilvl w:val="0"/>
          <w:numId w:val="23"/>
        </w:numPr>
        <w:ind w:left="0" w:firstLine="284"/>
        <w:jc w:val="both"/>
        <w:rPr>
          <w:rFonts w:ascii="PT Astra Serif" w:hAnsi="PT Astra Serif"/>
        </w:rPr>
      </w:pPr>
      <w:r w:rsidRPr="007D6F54">
        <w:rPr>
          <w:rFonts w:ascii="PT Astra Serif" w:hAnsi="PT Astra Serif"/>
        </w:rPr>
        <w:t xml:space="preserve">Концепция преподавания учебного предмета «Обществознание» в образовательных организациях </w:t>
      </w:r>
      <w:r w:rsidRPr="00B5719F">
        <w:rPr>
          <w:rFonts w:ascii="PT Astra Serif" w:hAnsi="PT Astra Serif"/>
        </w:rPr>
        <w:t xml:space="preserve">Российской Федерации, реализующих основные общеобразовательные программы (утверждена </w:t>
      </w:r>
      <w:r w:rsidR="00B5719F" w:rsidRPr="00B5719F">
        <w:rPr>
          <w:rFonts w:ascii="PT Astra Serif" w:hAnsi="PT Astra Serif"/>
        </w:rPr>
        <w:t>на заседании Коллегии Министерства просвещения российской Федерации 24 декабря 20218 г.</w:t>
      </w:r>
      <w:r w:rsidRPr="00B5719F">
        <w:rPr>
          <w:rFonts w:ascii="PT Astra Serif" w:hAnsi="PT Astra Serif"/>
        </w:rPr>
        <w:t>)</w:t>
      </w:r>
      <w:r w:rsidR="00B81E29">
        <w:rPr>
          <w:rFonts w:ascii="PT Astra Serif" w:hAnsi="PT Astra Serif"/>
        </w:rPr>
        <w:t>.</w:t>
      </w:r>
    </w:p>
    <w:sectPr w:rsidR="0020104F" w:rsidRPr="007D6F54" w:rsidSect="00D75105">
      <w:footerReference w:type="default" r:id="rId10"/>
      <w:pgSz w:w="11906" w:h="16838" w:code="9"/>
      <w:pgMar w:top="851" w:right="991" w:bottom="851" w:left="15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4D2" w:rsidRDefault="009C44D2" w:rsidP="00D75105">
      <w:r>
        <w:separator/>
      </w:r>
    </w:p>
  </w:endnote>
  <w:endnote w:type="continuationSeparator" w:id="0">
    <w:p w:rsidR="009C44D2" w:rsidRDefault="009C44D2" w:rsidP="00D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C7" w:rsidRPr="00D75105" w:rsidRDefault="004047C7">
    <w:pPr>
      <w:pStyle w:val="af4"/>
      <w:jc w:val="right"/>
      <w:rPr>
        <w:sz w:val="18"/>
      </w:rPr>
    </w:pPr>
  </w:p>
  <w:p w:rsidR="004047C7" w:rsidRDefault="004047C7">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4D2" w:rsidRDefault="009C44D2" w:rsidP="00D75105">
      <w:r>
        <w:separator/>
      </w:r>
    </w:p>
  </w:footnote>
  <w:footnote w:type="continuationSeparator" w:id="0">
    <w:p w:rsidR="009C44D2" w:rsidRDefault="009C44D2" w:rsidP="00D751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028"/>
    <w:multiLevelType w:val="hybridMultilevel"/>
    <w:tmpl w:val="C11A7C38"/>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065CF6"/>
    <w:multiLevelType w:val="multilevel"/>
    <w:tmpl w:val="0688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F0D84"/>
    <w:multiLevelType w:val="hybridMultilevel"/>
    <w:tmpl w:val="75A6019A"/>
    <w:lvl w:ilvl="0" w:tplc="FFFFFFFF">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02B5459"/>
    <w:multiLevelType w:val="hybridMultilevel"/>
    <w:tmpl w:val="49E8A4FE"/>
    <w:lvl w:ilvl="0" w:tplc="1ED637EA">
      <w:start w:val="1"/>
      <w:numFmt w:val="decimal"/>
      <w:lvlText w:val="%1."/>
      <w:lvlJc w:val="left"/>
      <w:pPr>
        <w:ind w:left="1287" w:hanging="360"/>
      </w:pPr>
      <w:rPr>
        <w:rFonts w:ascii="PT Astra Serif" w:eastAsia="Times New Roman" w:hAnsi="PT Astra Serif"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6607782"/>
    <w:multiLevelType w:val="hybridMultilevel"/>
    <w:tmpl w:val="261C7716"/>
    <w:lvl w:ilvl="0" w:tplc="14B839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15:restartNumberingAfterBreak="0">
    <w:nsid w:val="28B551B5"/>
    <w:multiLevelType w:val="multilevel"/>
    <w:tmpl w:val="8BC0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1517D5"/>
    <w:multiLevelType w:val="hybridMultilevel"/>
    <w:tmpl w:val="92DEC736"/>
    <w:lvl w:ilvl="0" w:tplc="7512944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C614C7D"/>
    <w:multiLevelType w:val="hybridMultilevel"/>
    <w:tmpl w:val="01E4E586"/>
    <w:lvl w:ilvl="0" w:tplc="0046C8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551BB7"/>
    <w:multiLevelType w:val="multilevel"/>
    <w:tmpl w:val="E7EE2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5F008D"/>
    <w:multiLevelType w:val="hybridMultilevel"/>
    <w:tmpl w:val="A68837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D0C40C0"/>
    <w:multiLevelType w:val="hybridMultilevel"/>
    <w:tmpl w:val="753CDBF6"/>
    <w:lvl w:ilvl="0" w:tplc="FFFFFFFF">
      <w:start w:val="1"/>
      <w:numFmt w:val="bullet"/>
      <w:lvlText w:val="-"/>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4465119E"/>
    <w:multiLevelType w:val="hybridMultilevel"/>
    <w:tmpl w:val="DF7ADD5A"/>
    <w:lvl w:ilvl="0" w:tplc="E1B22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3B62A1"/>
    <w:multiLevelType w:val="hybridMultilevel"/>
    <w:tmpl w:val="8AEAD8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F9701E"/>
    <w:multiLevelType w:val="hybridMultilevel"/>
    <w:tmpl w:val="0FE054F0"/>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CD01533"/>
    <w:multiLevelType w:val="hybridMultilevel"/>
    <w:tmpl w:val="40F41FF8"/>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5" w15:restartNumberingAfterBreak="0">
    <w:nsid w:val="4D8D6FD0"/>
    <w:multiLevelType w:val="hybridMultilevel"/>
    <w:tmpl w:val="7BFCD4C6"/>
    <w:lvl w:ilvl="0" w:tplc="CEA082F6">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15:restartNumberingAfterBreak="0">
    <w:nsid w:val="51D40766"/>
    <w:multiLevelType w:val="hybridMultilevel"/>
    <w:tmpl w:val="102A90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273507C"/>
    <w:multiLevelType w:val="multilevel"/>
    <w:tmpl w:val="F818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A83D74"/>
    <w:multiLevelType w:val="hybridMultilevel"/>
    <w:tmpl w:val="ADD2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220910"/>
    <w:multiLevelType w:val="hybridMultilevel"/>
    <w:tmpl w:val="A594A2E6"/>
    <w:lvl w:ilvl="0" w:tplc="E0F22F66">
      <w:start w:val="1"/>
      <w:numFmt w:val="bullet"/>
      <w:lvlText w:val="•"/>
      <w:lvlJc w:val="left"/>
      <w:pPr>
        <w:tabs>
          <w:tab w:val="num" w:pos="720"/>
        </w:tabs>
        <w:ind w:left="720" w:hanging="360"/>
      </w:pPr>
      <w:rPr>
        <w:rFonts w:ascii="Times New Roman" w:hAnsi="Times New Roman" w:hint="default"/>
      </w:rPr>
    </w:lvl>
    <w:lvl w:ilvl="1" w:tplc="C54A55A8" w:tentative="1">
      <w:start w:val="1"/>
      <w:numFmt w:val="bullet"/>
      <w:lvlText w:val="•"/>
      <w:lvlJc w:val="left"/>
      <w:pPr>
        <w:tabs>
          <w:tab w:val="num" w:pos="1440"/>
        </w:tabs>
        <w:ind w:left="1440" w:hanging="360"/>
      </w:pPr>
      <w:rPr>
        <w:rFonts w:ascii="Times New Roman" w:hAnsi="Times New Roman" w:hint="default"/>
      </w:rPr>
    </w:lvl>
    <w:lvl w:ilvl="2" w:tplc="A66E5E72" w:tentative="1">
      <w:start w:val="1"/>
      <w:numFmt w:val="bullet"/>
      <w:lvlText w:val="•"/>
      <w:lvlJc w:val="left"/>
      <w:pPr>
        <w:tabs>
          <w:tab w:val="num" w:pos="2160"/>
        </w:tabs>
        <w:ind w:left="2160" w:hanging="360"/>
      </w:pPr>
      <w:rPr>
        <w:rFonts w:ascii="Times New Roman" w:hAnsi="Times New Roman" w:hint="default"/>
      </w:rPr>
    </w:lvl>
    <w:lvl w:ilvl="3" w:tplc="AC524220" w:tentative="1">
      <w:start w:val="1"/>
      <w:numFmt w:val="bullet"/>
      <w:lvlText w:val="•"/>
      <w:lvlJc w:val="left"/>
      <w:pPr>
        <w:tabs>
          <w:tab w:val="num" w:pos="2880"/>
        </w:tabs>
        <w:ind w:left="2880" w:hanging="360"/>
      </w:pPr>
      <w:rPr>
        <w:rFonts w:ascii="Times New Roman" w:hAnsi="Times New Roman" w:hint="default"/>
      </w:rPr>
    </w:lvl>
    <w:lvl w:ilvl="4" w:tplc="45D8C226" w:tentative="1">
      <w:start w:val="1"/>
      <w:numFmt w:val="bullet"/>
      <w:lvlText w:val="•"/>
      <w:lvlJc w:val="left"/>
      <w:pPr>
        <w:tabs>
          <w:tab w:val="num" w:pos="3600"/>
        </w:tabs>
        <w:ind w:left="3600" w:hanging="360"/>
      </w:pPr>
      <w:rPr>
        <w:rFonts w:ascii="Times New Roman" w:hAnsi="Times New Roman" w:hint="default"/>
      </w:rPr>
    </w:lvl>
    <w:lvl w:ilvl="5" w:tplc="E47E7A82" w:tentative="1">
      <w:start w:val="1"/>
      <w:numFmt w:val="bullet"/>
      <w:lvlText w:val="•"/>
      <w:lvlJc w:val="left"/>
      <w:pPr>
        <w:tabs>
          <w:tab w:val="num" w:pos="4320"/>
        </w:tabs>
        <w:ind w:left="4320" w:hanging="360"/>
      </w:pPr>
      <w:rPr>
        <w:rFonts w:ascii="Times New Roman" w:hAnsi="Times New Roman" w:hint="default"/>
      </w:rPr>
    </w:lvl>
    <w:lvl w:ilvl="6" w:tplc="6E2644A0" w:tentative="1">
      <w:start w:val="1"/>
      <w:numFmt w:val="bullet"/>
      <w:lvlText w:val="•"/>
      <w:lvlJc w:val="left"/>
      <w:pPr>
        <w:tabs>
          <w:tab w:val="num" w:pos="5040"/>
        </w:tabs>
        <w:ind w:left="5040" w:hanging="360"/>
      </w:pPr>
      <w:rPr>
        <w:rFonts w:ascii="Times New Roman" w:hAnsi="Times New Roman" w:hint="default"/>
      </w:rPr>
    </w:lvl>
    <w:lvl w:ilvl="7" w:tplc="F8CA2462" w:tentative="1">
      <w:start w:val="1"/>
      <w:numFmt w:val="bullet"/>
      <w:lvlText w:val="•"/>
      <w:lvlJc w:val="left"/>
      <w:pPr>
        <w:tabs>
          <w:tab w:val="num" w:pos="5760"/>
        </w:tabs>
        <w:ind w:left="5760" w:hanging="360"/>
      </w:pPr>
      <w:rPr>
        <w:rFonts w:ascii="Times New Roman" w:hAnsi="Times New Roman" w:hint="default"/>
      </w:rPr>
    </w:lvl>
    <w:lvl w:ilvl="8" w:tplc="35D0F71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703647C"/>
    <w:multiLevelType w:val="hybridMultilevel"/>
    <w:tmpl w:val="56985A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7A21EB0"/>
    <w:multiLevelType w:val="hybridMultilevel"/>
    <w:tmpl w:val="F99423F0"/>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CF43D71"/>
    <w:multiLevelType w:val="hybridMultilevel"/>
    <w:tmpl w:val="79262100"/>
    <w:lvl w:ilvl="0" w:tplc="88467218">
      <w:numFmt w:val="bullet"/>
      <w:lvlText w:val="•"/>
      <w:lvlJc w:val="left"/>
      <w:pPr>
        <w:ind w:left="927" w:hanging="360"/>
      </w:pPr>
      <w:rPr>
        <w:rFonts w:ascii="PT Astra Serif" w:eastAsia="Times New Roman" w:hAnsi="PT Astra Serif"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5D677526"/>
    <w:multiLevelType w:val="hybridMultilevel"/>
    <w:tmpl w:val="240E8108"/>
    <w:lvl w:ilvl="0" w:tplc="682CDAA0">
      <w:start w:val="1"/>
      <w:numFmt w:val="decimal"/>
      <w:lvlText w:val="%1."/>
      <w:lvlJc w:val="left"/>
      <w:pPr>
        <w:ind w:left="1509"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1751781"/>
    <w:multiLevelType w:val="hybridMultilevel"/>
    <w:tmpl w:val="C67AAB1E"/>
    <w:lvl w:ilvl="0" w:tplc="FFFFFFFF">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1DA20DC"/>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265603"/>
    <w:multiLevelType w:val="hybridMultilevel"/>
    <w:tmpl w:val="E45AF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FC93651"/>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733248"/>
    <w:multiLevelType w:val="multilevel"/>
    <w:tmpl w:val="7930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5B72D0"/>
    <w:multiLevelType w:val="multilevel"/>
    <w:tmpl w:val="C6EC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251095"/>
    <w:multiLevelType w:val="hybridMultilevel"/>
    <w:tmpl w:val="EA428C0A"/>
    <w:lvl w:ilvl="0" w:tplc="39DC0478">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E03C5B"/>
    <w:multiLevelType w:val="hybridMultilevel"/>
    <w:tmpl w:val="7A9882A6"/>
    <w:lvl w:ilvl="0" w:tplc="F8B4AAE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8F4A4D"/>
    <w:multiLevelType w:val="hybridMultilevel"/>
    <w:tmpl w:val="DE840D0E"/>
    <w:lvl w:ilvl="0" w:tplc="FFFFFFFF">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D5F774F"/>
    <w:multiLevelType w:val="multilevel"/>
    <w:tmpl w:val="B5A0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28"/>
  </w:num>
  <w:num w:numId="4">
    <w:abstractNumId w:val="17"/>
  </w:num>
  <w:num w:numId="5">
    <w:abstractNumId w:val="12"/>
  </w:num>
  <w:num w:numId="6">
    <w:abstractNumId w:val="25"/>
  </w:num>
  <w:num w:numId="7">
    <w:abstractNumId w:val="30"/>
  </w:num>
  <w:num w:numId="8">
    <w:abstractNumId w:val="31"/>
  </w:num>
  <w:num w:numId="9">
    <w:abstractNumId w:val="29"/>
  </w:num>
  <w:num w:numId="10">
    <w:abstractNumId w:val="5"/>
  </w:num>
  <w:num w:numId="11">
    <w:abstractNumId w:val="1"/>
  </w:num>
  <w:num w:numId="12">
    <w:abstractNumId w:val="33"/>
  </w:num>
  <w:num w:numId="13">
    <w:abstractNumId w:val="27"/>
  </w:num>
  <w:num w:numId="14">
    <w:abstractNumId w:val="19"/>
  </w:num>
  <w:num w:numId="15">
    <w:abstractNumId w:val="18"/>
  </w:num>
  <w:num w:numId="16">
    <w:abstractNumId w:val="11"/>
  </w:num>
  <w:num w:numId="17">
    <w:abstractNumId w:val="4"/>
  </w:num>
  <w:num w:numId="18">
    <w:abstractNumId w:val="15"/>
  </w:num>
  <w:num w:numId="19">
    <w:abstractNumId w:val="21"/>
  </w:num>
  <w:num w:numId="20">
    <w:abstractNumId w:val="13"/>
  </w:num>
  <w:num w:numId="21">
    <w:abstractNumId w:val="0"/>
  </w:num>
  <w:num w:numId="22">
    <w:abstractNumId w:val="20"/>
  </w:num>
  <w:num w:numId="23">
    <w:abstractNumId w:val="23"/>
  </w:num>
  <w:num w:numId="24">
    <w:abstractNumId w:val="6"/>
  </w:num>
  <w:num w:numId="25">
    <w:abstractNumId w:val="16"/>
  </w:num>
  <w:num w:numId="26">
    <w:abstractNumId w:val="32"/>
  </w:num>
  <w:num w:numId="27">
    <w:abstractNumId w:val="3"/>
  </w:num>
  <w:num w:numId="28">
    <w:abstractNumId w:val="26"/>
  </w:num>
  <w:num w:numId="29">
    <w:abstractNumId w:val="9"/>
  </w:num>
  <w:num w:numId="30">
    <w:abstractNumId w:val="10"/>
  </w:num>
  <w:num w:numId="31">
    <w:abstractNumId w:val="24"/>
  </w:num>
  <w:num w:numId="32">
    <w:abstractNumId w:val="14"/>
  </w:num>
  <w:num w:numId="33">
    <w:abstractNumId w:val="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1"/>
    <w:rsid w:val="000021CA"/>
    <w:rsid w:val="000047E7"/>
    <w:rsid w:val="000055B2"/>
    <w:rsid w:val="00006680"/>
    <w:rsid w:val="000078A2"/>
    <w:rsid w:val="00024A31"/>
    <w:rsid w:val="0002594E"/>
    <w:rsid w:val="0003057A"/>
    <w:rsid w:val="00030E76"/>
    <w:rsid w:val="0003764A"/>
    <w:rsid w:val="0004648C"/>
    <w:rsid w:val="0005263A"/>
    <w:rsid w:val="00056715"/>
    <w:rsid w:val="000657CC"/>
    <w:rsid w:val="000711D3"/>
    <w:rsid w:val="00073AE2"/>
    <w:rsid w:val="00091DC5"/>
    <w:rsid w:val="00093BEC"/>
    <w:rsid w:val="000A541D"/>
    <w:rsid w:val="000A5B6F"/>
    <w:rsid w:val="000A7BCD"/>
    <w:rsid w:val="000C42B6"/>
    <w:rsid w:val="000C7050"/>
    <w:rsid w:val="000F090D"/>
    <w:rsid w:val="000F497B"/>
    <w:rsid w:val="00101C37"/>
    <w:rsid w:val="0010569E"/>
    <w:rsid w:val="001069D0"/>
    <w:rsid w:val="00114FA2"/>
    <w:rsid w:val="00116488"/>
    <w:rsid w:val="00116856"/>
    <w:rsid w:val="00122C51"/>
    <w:rsid w:val="00127394"/>
    <w:rsid w:val="00134649"/>
    <w:rsid w:val="00134680"/>
    <w:rsid w:val="00137AFC"/>
    <w:rsid w:val="00145896"/>
    <w:rsid w:val="00154500"/>
    <w:rsid w:val="00162B49"/>
    <w:rsid w:val="001672D0"/>
    <w:rsid w:val="00167913"/>
    <w:rsid w:val="001773C6"/>
    <w:rsid w:val="0019483E"/>
    <w:rsid w:val="001B007E"/>
    <w:rsid w:val="001B0D83"/>
    <w:rsid w:val="001E2E0F"/>
    <w:rsid w:val="001E34A8"/>
    <w:rsid w:val="001E3657"/>
    <w:rsid w:val="001E4514"/>
    <w:rsid w:val="001F151C"/>
    <w:rsid w:val="001F3E70"/>
    <w:rsid w:val="001F4EC6"/>
    <w:rsid w:val="0020104F"/>
    <w:rsid w:val="0021105B"/>
    <w:rsid w:val="002137E7"/>
    <w:rsid w:val="00213A7E"/>
    <w:rsid w:val="00217B8B"/>
    <w:rsid w:val="00224D08"/>
    <w:rsid w:val="00231242"/>
    <w:rsid w:val="00240AE3"/>
    <w:rsid w:val="0024125E"/>
    <w:rsid w:val="00241300"/>
    <w:rsid w:val="00243610"/>
    <w:rsid w:val="002509E4"/>
    <w:rsid w:val="00251060"/>
    <w:rsid w:val="00251D32"/>
    <w:rsid w:val="00253812"/>
    <w:rsid w:val="00255704"/>
    <w:rsid w:val="0025773F"/>
    <w:rsid w:val="002578DC"/>
    <w:rsid w:val="002608D3"/>
    <w:rsid w:val="00261E93"/>
    <w:rsid w:val="00272A75"/>
    <w:rsid w:val="0027733D"/>
    <w:rsid w:val="00282468"/>
    <w:rsid w:val="002824E5"/>
    <w:rsid w:val="002835C5"/>
    <w:rsid w:val="00285C9F"/>
    <w:rsid w:val="00293790"/>
    <w:rsid w:val="00295193"/>
    <w:rsid w:val="0029680D"/>
    <w:rsid w:val="00297AAE"/>
    <w:rsid w:val="00297CA4"/>
    <w:rsid w:val="002A12FF"/>
    <w:rsid w:val="002A1A45"/>
    <w:rsid w:val="002A278A"/>
    <w:rsid w:val="002A64F4"/>
    <w:rsid w:val="002B04D4"/>
    <w:rsid w:val="002B1BA5"/>
    <w:rsid w:val="002B49B9"/>
    <w:rsid w:val="002C111F"/>
    <w:rsid w:val="002C6AD8"/>
    <w:rsid w:val="002D39E1"/>
    <w:rsid w:val="002D40F1"/>
    <w:rsid w:val="002D49AA"/>
    <w:rsid w:val="002D581D"/>
    <w:rsid w:val="002F1D04"/>
    <w:rsid w:val="002F5C9B"/>
    <w:rsid w:val="00300282"/>
    <w:rsid w:val="003119B7"/>
    <w:rsid w:val="00312F6A"/>
    <w:rsid w:val="00316901"/>
    <w:rsid w:val="00320DF6"/>
    <w:rsid w:val="00325D29"/>
    <w:rsid w:val="00331013"/>
    <w:rsid w:val="00335A36"/>
    <w:rsid w:val="00342336"/>
    <w:rsid w:val="00345D22"/>
    <w:rsid w:val="00347D11"/>
    <w:rsid w:val="00350F19"/>
    <w:rsid w:val="00353685"/>
    <w:rsid w:val="00354D71"/>
    <w:rsid w:val="003579E7"/>
    <w:rsid w:val="00363050"/>
    <w:rsid w:val="00364CA3"/>
    <w:rsid w:val="00367771"/>
    <w:rsid w:val="00377422"/>
    <w:rsid w:val="0037745C"/>
    <w:rsid w:val="00382516"/>
    <w:rsid w:val="00383CF3"/>
    <w:rsid w:val="00384C7C"/>
    <w:rsid w:val="003A26F4"/>
    <w:rsid w:val="003A35BC"/>
    <w:rsid w:val="003A61E9"/>
    <w:rsid w:val="003A6D6E"/>
    <w:rsid w:val="003A7ED8"/>
    <w:rsid w:val="003B051C"/>
    <w:rsid w:val="003B15A3"/>
    <w:rsid w:val="003B2894"/>
    <w:rsid w:val="003B795A"/>
    <w:rsid w:val="003C0D49"/>
    <w:rsid w:val="003C14A3"/>
    <w:rsid w:val="003C6B6D"/>
    <w:rsid w:val="003D776A"/>
    <w:rsid w:val="003E2C46"/>
    <w:rsid w:val="003E4688"/>
    <w:rsid w:val="003F0FBD"/>
    <w:rsid w:val="003F14CB"/>
    <w:rsid w:val="003F1C5C"/>
    <w:rsid w:val="004047C7"/>
    <w:rsid w:val="00407C16"/>
    <w:rsid w:val="00407F2B"/>
    <w:rsid w:val="00412926"/>
    <w:rsid w:val="004143C5"/>
    <w:rsid w:val="004169AC"/>
    <w:rsid w:val="00423840"/>
    <w:rsid w:val="00432684"/>
    <w:rsid w:val="00445462"/>
    <w:rsid w:val="00453C80"/>
    <w:rsid w:val="004619C6"/>
    <w:rsid w:val="0046752D"/>
    <w:rsid w:val="00470050"/>
    <w:rsid w:val="004717AA"/>
    <w:rsid w:val="004778F6"/>
    <w:rsid w:val="0048143E"/>
    <w:rsid w:val="00481E2E"/>
    <w:rsid w:val="00486073"/>
    <w:rsid w:val="00491173"/>
    <w:rsid w:val="00491931"/>
    <w:rsid w:val="004955A4"/>
    <w:rsid w:val="00496A03"/>
    <w:rsid w:val="004A68CD"/>
    <w:rsid w:val="004B36F4"/>
    <w:rsid w:val="004B5EF7"/>
    <w:rsid w:val="004C6CB4"/>
    <w:rsid w:val="004E6AFA"/>
    <w:rsid w:val="004F0D27"/>
    <w:rsid w:val="00507B64"/>
    <w:rsid w:val="00524226"/>
    <w:rsid w:val="00527847"/>
    <w:rsid w:val="00527EEC"/>
    <w:rsid w:val="00540C73"/>
    <w:rsid w:val="00542DF6"/>
    <w:rsid w:val="0054516E"/>
    <w:rsid w:val="00550793"/>
    <w:rsid w:val="0055162F"/>
    <w:rsid w:val="00556893"/>
    <w:rsid w:val="00557D9C"/>
    <w:rsid w:val="0056318D"/>
    <w:rsid w:val="0056526A"/>
    <w:rsid w:val="0056747D"/>
    <w:rsid w:val="00586C83"/>
    <w:rsid w:val="00592721"/>
    <w:rsid w:val="005B4E90"/>
    <w:rsid w:val="005C6996"/>
    <w:rsid w:val="005C6D86"/>
    <w:rsid w:val="005D0F07"/>
    <w:rsid w:val="005D1221"/>
    <w:rsid w:val="005D4CA1"/>
    <w:rsid w:val="005F20BB"/>
    <w:rsid w:val="005F723E"/>
    <w:rsid w:val="005F75CC"/>
    <w:rsid w:val="00604CAF"/>
    <w:rsid w:val="00605DCD"/>
    <w:rsid w:val="006067CD"/>
    <w:rsid w:val="00610EA0"/>
    <w:rsid w:val="00612666"/>
    <w:rsid w:val="00623B94"/>
    <w:rsid w:val="006401E4"/>
    <w:rsid w:val="006420E8"/>
    <w:rsid w:val="006438F4"/>
    <w:rsid w:val="006462B6"/>
    <w:rsid w:val="00650C83"/>
    <w:rsid w:val="00651860"/>
    <w:rsid w:val="00652B68"/>
    <w:rsid w:val="0065474E"/>
    <w:rsid w:val="00654D19"/>
    <w:rsid w:val="0066307A"/>
    <w:rsid w:val="00665E1F"/>
    <w:rsid w:val="00672015"/>
    <w:rsid w:val="0067501E"/>
    <w:rsid w:val="00676CC5"/>
    <w:rsid w:val="00685029"/>
    <w:rsid w:val="006864AF"/>
    <w:rsid w:val="00687D85"/>
    <w:rsid w:val="00694B03"/>
    <w:rsid w:val="006A0BCD"/>
    <w:rsid w:val="006B15FF"/>
    <w:rsid w:val="006B7701"/>
    <w:rsid w:val="006C2B26"/>
    <w:rsid w:val="006C7A31"/>
    <w:rsid w:val="006E00C1"/>
    <w:rsid w:val="006E60B3"/>
    <w:rsid w:val="00705830"/>
    <w:rsid w:val="0071617F"/>
    <w:rsid w:val="007170E7"/>
    <w:rsid w:val="0072374F"/>
    <w:rsid w:val="0073099F"/>
    <w:rsid w:val="00730DFA"/>
    <w:rsid w:val="00731303"/>
    <w:rsid w:val="00736AB3"/>
    <w:rsid w:val="00745C83"/>
    <w:rsid w:val="0074769D"/>
    <w:rsid w:val="00747857"/>
    <w:rsid w:val="007478F4"/>
    <w:rsid w:val="007565AE"/>
    <w:rsid w:val="00760C27"/>
    <w:rsid w:val="00762B6D"/>
    <w:rsid w:val="00772D80"/>
    <w:rsid w:val="00796445"/>
    <w:rsid w:val="00797A06"/>
    <w:rsid w:val="007A1B48"/>
    <w:rsid w:val="007A3C1C"/>
    <w:rsid w:val="007A4E69"/>
    <w:rsid w:val="007A790A"/>
    <w:rsid w:val="007B3956"/>
    <w:rsid w:val="007B60E2"/>
    <w:rsid w:val="007B6512"/>
    <w:rsid w:val="007B6893"/>
    <w:rsid w:val="007C5BF9"/>
    <w:rsid w:val="007D1F14"/>
    <w:rsid w:val="007D6F54"/>
    <w:rsid w:val="007E0DD8"/>
    <w:rsid w:val="007E5CBD"/>
    <w:rsid w:val="007F025E"/>
    <w:rsid w:val="008072E1"/>
    <w:rsid w:val="00813905"/>
    <w:rsid w:val="0082632F"/>
    <w:rsid w:val="00826F8A"/>
    <w:rsid w:val="00832F3A"/>
    <w:rsid w:val="00837471"/>
    <w:rsid w:val="00841799"/>
    <w:rsid w:val="00845806"/>
    <w:rsid w:val="00851FF5"/>
    <w:rsid w:val="00854E30"/>
    <w:rsid w:val="00873443"/>
    <w:rsid w:val="008752BF"/>
    <w:rsid w:val="00880E9C"/>
    <w:rsid w:val="00881757"/>
    <w:rsid w:val="00895D39"/>
    <w:rsid w:val="008A5695"/>
    <w:rsid w:val="008A716D"/>
    <w:rsid w:val="008A7C47"/>
    <w:rsid w:val="008B1AC6"/>
    <w:rsid w:val="008B2B38"/>
    <w:rsid w:val="008C0E56"/>
    <w:rsid w:val="008C2883"/>
    <w:rsid w:val="008C2A41"/>
    <w:rsid w:val="008C2C8D"/>
    <w:rsid w:val="008C2CDB"/>
    <w:rsid w:val="008C520D"/>
    <w:rsid w:val="008C7846"/>
    <w:rsid w:val="008D02C2"/>
    <w:rsid w:val="008D0DD1"/>
    <w:rsid w:val="008D1C8B"/>
    <w:rsid w:val="008D6678"/>
    <w:rsid w:val="008E6089"/>
    <w:rsid w:val="008E734C"/>
    <w:rsid w:val="008F1751"/>
    <w:rsid w:val="009162F5"/>
    <w:rsid w:val="00916C00"/>
    <w:rsid w:val="009201D9"/>
    <w:rsid w:val="0092093F"/>
    <w:rsid w:val="00920BA3"/>
    <w:rsid w:val="00923BED"/>
    <w:rsid w:val="009269DD"/>
    <w:rsid w:val="00927BC2"/>
    <w:rsid w:val="00927ECC"/>
    <w:rsid w:val="0093178C"/>
    <w:rsid w:val="0093438B"/>
    <w:rsid w:val="009454DE"/>
    <w:rsid w:val="009512B1"/>
    <w:rsid w:val="00955A65"/>
    <w:rsid w:val="00957E8D"/>
    <w:rsid w:val="00960B69"/>
    <w:rsid w:val="00964077"/>
    <w:rsid w:val="00964C60"/>
    <w:rsid w:val="00971319"/>
    <w:rsid w:val="00973826"/>
    <w:rsid w:val="00997B53"/>
    <w:rsid w:val="009A0DAF"/>
    <w:rsid w:val="009A543E"/>
    <w:rsid w:val="009A7AA5"/>
    <w:rsid w:val="009B24FC"/>
    <w:rsid w:val="009B396B"/>
    <w:rsid w:val="009B7283"/>
    <w:rsid w:val="009C44D2"/>
    <w:rsid w:val="009C4CC4"/>
    <w:rsid w:val="009D0AEB"/>
    <w:rsid w:val="009D1CFC"/>
    <w:rsid w:val="009E6822"/>
    <w:rsid w:val="009F47C2"/>
    <w:rsid w:val="00A044FE"/>
    <w:rsid w:val="00A1351D"/>
    <w:rsid w:val="00A1587B"/>
    <w:rsid w:val="00A21355"/>
    <w:rsid w:val="00A22E92"/>
    <w:rsid w:val="00A61E03"/>
    <w:rsid w:val="00A66DB5"/>
    <w:rsid w:val="00A72D49"/>
    <w:rsid w:val="00A846F9"/>
    <w:rsid w:val="00A877CA"/>
    <w:rsid w:val="00A97CBD"/>
    <w:rsid w:val="00AA0556"/>
    <w:rsid w:val="00AA619E"/>
    <w:rsid w:val="00AB4BA8"/>
    <w:rsid w:val="00AD2CE4"/>
    <w:rsid w:val="00AD349E"/>
    <w:rsid w:val="00AD67B2"/>
    <w:rsid w:val="00AE0FD3"/>
    <w:rsid w:val="00B0055E"/>
    <w:rsid w:val="00B05478"/>
    <w:rsid w:val="00B05F3E"/>
    <w:rsid w:val="00B07776"/>
    <w:rsid w:val="00B2119E"/>
    <w:rsid w:val="00B255B8"/>
    <w:rsid w:val="00B2579B"/>
    <w:rsid w:val="00B3721C"/>
    <w:rsid w:val="00B41803"/>
    <w:rsid w:val="00B427BB"/>
    <w:rsid w:val="00B447FD"/>
    <w:rsid w:val="00B50A7B"/>
    <w:rsid w:val="00B51B26"/>
    <w:rsid w:val="00B54B0B"/>
    <w:rsid w:val="00B5719F"/>
    <w:rsid w:val="00B63047"/>
    <w:rsid w:val="00B643AC"/>
    <w:rsid w:val="00B72356"/>
    <w:rsid w:val="00B7480A"/>
    <w:rsid w:val="00B81E29"/>
    <w:rsid w:val="00B87C76"/>
    <w:rsid w:val="00B87FA7"/>
    <w:rsid w:val="00B94BCD"/>
    <w:rsid w:val="00B95AEE"/>
    <w:rsid w:val="00B96E8D"/>
    <w:rsid w:val="00BB1D2B"/>
    <w:rsid w:val="00BB5753"/>
    <w:rsid w:val="00BC2C41"/>
    <w:rsid w:val="00BC443D"/>
    <w:rsid w:val="00BD36B5"/>
    <w:rsid w:val="00BE5B6E"/>
    <w:rsid w:val="00BF6CCB"/>
    <w:rsid w:val="00C06EC2"/>
    <w:rsid w:val="00C07370"/>
    <w:rsid w:val="00C10631"/>
    <w:rsid w:val="00C12146"/>
    <w:rsid w:val="00C275C2"/>
    <w:rsid w:val="00C30991"/>
    <w:rsid w:val="00C309D5"/>
    <w:rsid w:val="00C420EA"/>
    <w:rsid w:val="00C43751"/>
    <w:rsid w:val="00C459F4"/>
    <w:rsid w:val="00C45F38"/>
    <w:rsid w:val="00C551FC"/>
    <w:rsid w:val="00C56B4F"/>
    <w:rsid w:val="00C81505"/>
    <w:rsid w:val="00C821B7"/>
    <w:rsid w:val="00C84736"/>
    <w:rsid w:val="00C84A99"/>
    <w:rsid w:val="00CB1AF6"/>
    <w:rsid w:val="00CB2391"/>
    <w:rsid w:val="00CB2FD5"/>
    <w:rsid w:val="00CB655B"/>
    <w:rsid w:val="00CC15BE"/>
    <w:rsid w:val="00CC1BF9"/>
    <w:rsid w:val="00CC2584"/>
    <w:rsid w:val="00CD17F1"/>
    <w:rsid w:val="00CD3FBB"/>
    <w:rsid w:val="00CE0AB4"/>
    <w:rsid w:val="00CE275F"/>
    <w:rsid w:val="00CE2D06"/>
    <w:rsid w:val="00CE31F4"/>
    <w:rsid w:val="00CF0038"/>
    <w:rsid w:val="00D02E71"/>
    <w:rsid w:val="00D034A5"/>
    <w:rsid w:val="00D141B3"/>
    <w:rsid w:val="00D15FE0"/>
    <w:rsid w:val="00D16BBB"/>
    <w:rsid w:val="00D26E15"/>
    <w:rsid w:val="00D3410D"/>
    <w:rsid w:val="00D3683D"/>
    <w:rsid w:val="00D44E89"/>
    <w:rsid w:val="00D663B0"/>
    <w:rsid w:val="00D66B41"/>
    <w:rsid w:val="00D75105"/>
    <w:rsid w:val="00D7684E"/>
    <w:rsid w:val="00D81FA0"/>
    <w:rsid w:val="00D86605"/>
    <w:rsid w:val="00D87BDA"/>
    <w:rsid w:val="00DA20F1"/>
    <w:rsid w:val="00DB0425"/>
    <w:rsid w:val="00DB13C0"/>
    <w:rsid w:val="00DC6ABC"/>
    <w:rsid w:val="00DD05F6"/>
    <w:rsid w:val="00DD4372"/>
    <w:rsid w:val="00DD6F4B"/>
    <w:rsid w:val="00DD7D60"/>
    <w:rsid w:val="00DE4AA1"/>
    <w:rsid w:val="00DE54A6"/>
    <w:rsid w:val="00DE59E2"/>
    <w:rsid w:val="00DF1A7B"/>
    <w:rsid w:val="00DF420D"/>
    <w:rsid w:val="00E04061"/>
    <w:rsid w:val="00E06168"/>
    <w:rsid w:val="00E06B41"/>
    <w:rsid w:val="00E16003"/>
    <w:rsid w:val="00E24662"/>
    <w:rsid w:val="00E30267"/>
    <w:rsid w:val="00E41C29"/>
    <w:rsid w:val="00E4521E"/>
    <w:rsid w:val="00E46D4C"/>
    <w:rsid w:val="00E51A03"/>
    <w:rsid w:val="00E52564"/>
    <w:rsid w:val="00E52E10"/>
    <w:rsid w:val="00E6042B"/>
    <w:rsid w:val="00E61D15"/>
    <w:rsid w:val="00E62E8D"/>
    <w:rsid w:val="00E6464F"/>
    <w:rsid w:val="00E66DE9"/>
    <w:rsid w:val="00E70B8D"/>
    <w:rsid w:val="00E74FE3"/>
    <w:rsid w:val="00E7582D"/>
    <w:rsid w:val="00E825A6"/>
    <w:rsid w:val="00E870FB"/>
    <w:rsid w:val="00E90E8B"/>
    <w:rsid w:val="00E91BE3"/>
    <w:rsid w:val="00E93EF7"/>
    <w:rsid w:val="00E944CD"/>
    <w:rsid w:val="00E95E03"/>
    <w:rsid w:val="00EA0F88"/>
    <w:rsid w:val="00EA2A7A"/>
    <w:rsid w:val="00EA3F54"/>
    <w:rsid w:val="00EA5684"/>
    <w:rsid w:val="00EB0674"/>
    <w:rsid w:val="00EB0A3A"/>
    <w:rsid w:val="00EB2C07"/>
    <w:rsid w:val="00EB437D"/>
    <w:rsid w:val="00EB71A4"/>
    <w:rsid w:val="00EC0B37"/>
    <w:rsid w:val="00EC63EA"/>
    <w:rsid w:val="00ED2389"/>
    <w:rsid w:val="00ED75F6"/>
    <w:rsid w:val="00EE0018"/>
    <w:rsid w:val="00EE2EC2"/>
    <w:rsid w:val="00EE7105"/>
    <w:rsid w:val="00EE7CCE"/>
    <w:rsid w:val="00EF7D37"/>
    <w:rsid w:val="00F031C3"/>
    <w:rsid w:val="00F24C3A"/>
    <w:rsid w:val="00F330DE"/>
    <w:rsid w:val="00F373F7"/>
    <w:rsid w:val="00F3781B"/>
    <w:rsid w:val="00F37A69"/>
    <w:rsid w:val="00F4192A"/>
    <w:rsid w:val="00F54257"/>
    <w:rsid w:val="00F545CC"/>
    <w:rsid w:val="00F575FD"/>
    <w:rsid w:val="00F57C74"/>
    <w:rsid w:val="00F613CB"/>
    <w:rsid w:val="00F67819"/>
    <w:rsid w:val="00F75ACC"/>
    <w:rsid w:val="00F766B5"/>
    <w:rsid w:val="00F77B70"/>
    <w:rsid w:val="00F83F5C"/>
    <w:rsid w:val="00F97DB0"/>
    <w:rsid w:val="00FB18D6"/>
    <w:rsid w:val="00FB1F71"/>
    <w:rsid w:val="00FB698B"/>
    <w:rsid w:val="00FB6F2C"/>
    <w:rsid w:val="00FC25D8"/>
    <w:rsid w:val="00FD6EB4"/>
    <w:rsid w:val="00FF091A"/>
    <w:rsid w:val="00FF0D58"/>
    <w:rsid w:val="00FF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5F4B07-6A5E-441C-8091-F1556D2B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B69"/>
    <w:pPr>
      <w:tabs>
        <w:tab w:val="center" w:pos="4153"/>
        <w:tab w:val="right" w:pos="8306"/>
      </w:tabs>
      <w:ind w:firstLine="709"/>
      <w:jc w:val="both"/>
    </w:pPr>
    <w:rPr>
      <w:szCs w:val="20"/>
    </w:rPr>
  </w:style>
  <w:style w:type="paragraph" w:styleId="a5">
    <w:name w:val="caption"/>
    <w:basedOn w:val="a"/>
    <w:next w:val="a"/>
    <w:qFormat/>
    <w:rsid w:val="00960B69"/>
    <w:pPr>
      <w:jc w:val="center"/>
    </w:pPr>
    <w:rPr>
      <w:b/>
      <w:sz w:val="28"/>
      <w:szCs w:val="20"/>
    </w:rPr>
  </w:style>
  <w:style w:type="paragraph" w:customStyle="1" w:styleId="a6">
    <w:name w:val="Адресные реквизиты"/>
    <w:basedOn w:val="a7"/>
    <w:next w:val="a7"/>
    <w:rsid w:val="00960B69"/>
    <w:pPr>
      <w:spacing w:after="0"/>
      <w:ind w:firstLine="709"/>
    </w:pPr>
    <w:rPr>
      <w:sz w:val="16"/>
      <w:szCs w:val="20"/>
    </w:rPr>
  </w:style>
  <w:style w:type="paragraph" w:styleId="a7">
    <w:name w:val="Body Text"/>
    <w:basedOn w:val="a"/>
    <w:rsid w:val="00960B69"/>
    <w:pPr>
      <w:spacing w:after="120"/>
    </w:pPr>
  </w:style>
  <w:style w:type="paragraph" w:customStyle="1" w:styleId="a8">
    <w:name w:val="Дата документа"/>
    <w:basedOn w:val="a"/>
    <w:autoRedefine/>
    <w:rsid w:val="005D1221"/>
    <w:pPr>
      <w:spacing w:line="360" w:lineRule="auto"/>
      <w:jc w:val="both"/>
    </w:pPr>
    <w:rPr>
      <w:sz w:val="28"/>
      <w:szCs w:val="28"/>
    </w:rPr>
  </w:style>
  <w:style w:type="table" w:styleId="a9">
    <w:name w:val="Table Grid"/>
    <w:basedOn w:val="a1"/>
    <w:uiPriority w:val="39"/>
    <w:rsid w:val="0035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9483E"/>
    <w:rPr>
      <w:color w:val="0000FF"/>
      <w:u w:val="single"/>
    </w:rPr>
  </w:style>
  <w:style w:type="paragraph" w:customStyle="1" w:styleId="1">
    <w:name w:val="Абзац списка1"/>
    <w:basedOn w:val="a"/>
    <w:rsid w:val="00B3721C"/>
    <w:pPr>
      <w:spacing w:after="200" w:line="276" w:lineRule="auto"/>
      <w:ind w:left="720"/>
      <w:contextualSpacing/>
    </w:pPr>
    <w:rPr>
      <w:rFonts w:ascii="Calibri" w:hAnsi="Calibri"/>
      <w:sz w:val="22"/>
      <w:szCs w:val="22"/>
      <w:lang w:eastAsia="en-US"/>
    </w:rPr>
  </w:style>
  <w:style w:type="character" w:customStyle="1" w:styleId="ab">
    <w:name w:val="Основной текст_"/>
    <w:basedOn w:val="a0"/>
    <w:link w:val="10"/>
    <w:rsid w:val="00B3721C"/>
    <w:rPr>
      <w:shd w:val="clear" w:color="auto" w:fill="FFFFFF"/>
    </w:rPr>
  </w:style>
  <w:style w:type="paragraph" w:customStyle="1" w:styleId="10">
    <w:name w:val="Основной текст10"/>
    <w:basedOn w:val="a"/>
    <w:link w:val="ab"/>
    <w:rsid w:val="00B3721C"/>
    <w:pPr>
      <w:shd w:val="clear" w:color="auto" w:fill="FFFFFF"/>
      <w:spacing w:line="274" w:lineRule="exact"/>
    </w:pPr>
    <w:rPr>
      <w:sz w:val="20"/>
      <w:szCs w:val="20"/>
    </w:rPr>
  </w:style>
  <w:style w:type="character" w:customStyle="1" w:styleId="11">
    <w:name w:val="Основной текст1"/>
    <w:basedOn w:val="ab"/>
    <w:rsid w:val="00B3721C"/>
    <w:rPr>
      <w:b w:val="0"/>
      <w:bCs w:val="0"/>
      <w:i w:val="0"/>
      <w:iCs w:val="0"/>
      <w:smallCaps w:val="0"/>
      <w:strike w:val="0"/>
      <w:spacing w:val="0"/>
      <w:sz w:val="22"/>
      <w:szCs w:val="22"/>
      <w:shd w:val="clear" w:color="auto" w:fill="FFFFFF"/>
    </w:rPr>
  </w:style>
  <w:style w:type="character" w:customStyle="1" w:styleId="3">
    <w:name w:val="Основной текст3"/>
    <w:basedOn w:val="ab"/>
    <w:rsid w:val="00B3721C"/>
    <w:rPr>
      <w:b w:val="0"/>
      <w:bCs w:val="0"/>
      <w:i w:val="0"/>
      <w:iCs w:val="0"/>
      <w:smallCaps w:val="0"/>
      <w:strike w:val="0"/>
      <w:spacing w:val="0"/>
      <w:sz w:val="22"/>
      <w:szCs w:val="22"/>
      <w:shd w:val="clear" w:color="auto" w:fill="FFFFFF"/>
    </w:rPr>
  </w:style>
  <w:style w:type="character" w:customStyle="1" w:styleId="4">
    <w:name w:val="Основной текст4"/>
    <w:basedOn w:val="ab"/>
    <w:rsid w:val="00B3721C"/>
    <w:rPr>
      <w:b w:val="0"/>
      <w:bCs w:val="0"/>
      <w:i w:val="0"/>
      <w:iCs w:val="0"/>
      <w:smallCaps w:val="0"/>
      <w:strike w:val="0"/>
      <w:spacing w:val="0"/>
      <w:sz w:val="22"/>
      <w:szCs w:val="22"/>
      <w:shd w:val="clear" w:color="auto" w:fill="FFFFFF"/>
    </w:rPr>
  </w:style>
  <w:style w:type="paragraph" w:styleId="ac">
    <w:name w:val="List Paragraph"/>
    <w:basedOn w:val="a"/>
    <w:uiPriority w:val="34"/>
    <w:qFormat/>
    <w:rsid w:val="00A21355"/>
    <w:pPr>
      <w:ind w:left="720"/>
      <w:contextualSpacing/>
    </w:pPr>
  </w:style>
  <w:style w:type="paragraph" w:styleId="ad">
    <w:name w:val="Normal (Web)"/>
    <w:basedOn w:val="a"/>
    <w:uiPriority w:val="99"/>
    <w:unhideWhenUsed/>
    <w:rsid w:val="00957E8D"/>
    <w:pPr>
      <w:spacing w:before="100" w:beforeAutospacing="1" w:after="100" w:afterAutospacing="1"/>
    </w:pPr>
  </w:style>
  <w:style w:type="paragraph" w:styleId="ae">
    <w:name w:val="Balloon Text"/>
    <w:basedOn w:val="a"/>
    <w:link w:val="af"/>
    <w:rsid w:val="00881757"/>
    <w:rPr>
      <w:rFonts w:ascii="Segoe UI" w:hAnsi="Segoe UI" w:cs="Segoe UI"/>
      <w:sz w:val="18"/>
      <w:szCs w:val="18"/>
    </w:rPr>
  </w:style>
  <w:style w:type="character" w:customStyle="1" w:styleId="af">
    <w:name w:val="Текст выноски Знак"/>
    <w:basedOn w:val="a0"/>
    <w:link w:val="ae"/>
    <w:rsid w:val="00881757"/>
    <w:rPr>
      <w:rFonts w:ascii="Segoe UI" w:hAnsi="Segoe UI" w:cs="Segoe UI"/>
      <w:sz w:val="18"/>
      <w:szCs w:val="18"/>
    </w:rPr>
  </w:style>
  <w:style w:type="character" w:styleId="af0">
    <w:name w:val="Strong"/>
    <w:basedOn w:val="a0"/>
    <w:uiPriority w:val="22"/>
    <w:qFormat/>
    <w:rsid w:val="0066307A"/>
    <w:rPr>
      <w:b/>
      <w:bCs/>
      <w:color w:val="333333"/>
      <w:sz w:val="25"/>
      <w:szCs w:val="25"/>
    </w:rPr>
  </w:style>
  <w:style w:type="paragraph" w:customStyle="1" w:styleId="Default">
    <w:name w:val="Default"/>
    <w:rsid w:val="006864AF"/>
    <w:pPr>
      <w:autoSpaceDE w:val="0"/>
      <w:autoSpaceDN w:val="0"/>
      <w:adjustRightInd w:val="0"/>
    </w:pPr>
    <w:rPr>
      <w:color w:val="000000"/>
      <w:sz w:val="24"/>
      <w:szCs w:val="24"/>
    </w:rPr>
  </w:style>
  <w:style w:type="paragraph" w:customStyle="1" w:styleId="2">
    <w:name w:val="Абзац списка2"/>
    <w:basedOn w:val="a"/>
    <w:rsid w:val="00261E93"/>
    <w:pPr>
      <w:suppressAutoHyphens/>
      <w:spacing w:after="200" w:line="276" w:lineRule="auto"/>
      <w:ind w:left="720"/>
    </w:pPr>
    <w:rPr>
      <w:rFonts w:ascii="Calibri" w:eastAsia="SimSun" w:hAnsi="Calibri" w:cs="Calibri"/>
      <w:kern w:val="1"/>
      <w:sz w:val="22"/>
      <w:szCs w:val="22"/>
      <w:lang w:eastAsia="ar-SA"/>
    </w:rPr>
  </w:style>
  <w:style w:type="character" w:customStyle="1" w:styleId="apple-converted-space">
    <w:name w:val="apple-converted-space"/>
    <w:basedOn w:val="a0"/>
    <w:rsid w:val="00C12146"/>
  </w:style>
  <w:style w:type="character" w:customStyle="1" w:styleId="20">
    <w:name w:val="Заголовок №2_"/>
    <w:link w:val="21"/>
    <w:uiPriority w:val="99"/>
    <w:locked/>
    <w:rsid w:val="00C84736"/>
    <w:rPr>
      <w:spacing w:val="5"/>
      <w:sz w:val="23"/>
      <w:szCs w:val="23"/>
      <w:shd w:val="clear" w:color="auto" w:fill="FFFFFF"/>
    </w:rPr>
  </w:style>
  <w:style w:type="paragraph" w:customStyle="1" w:styleId="21">
    <w:name w:val="Заголовок №2"/>
    <w:basedOn w:val="a"/>
    <w:link w:val="20"/>
    <w:uiPriority w:val="99"/>
    <w:rsid w:val="00C84736"/>
    <w:pPr>
      <w:shd w:val="clear" w:color="auto" w:fill="FFFFFF"/>
      <w:spacing w:before="360" w:after="360" w:line="240" w:lineRule="atLeast"/>
      <w:jc w:val="center"/>
      <w:outlineLvl w:val="1"/>
    </w:pPr>
    <w:rPr>
      <w:spacing w:val="5"/>
      <w:sz w:val="23"/>
      <w:szCs w:val="23"/>
    </w:rPr>
  </w:style>
  <w:style w:type="character" w:customStyle="1" w:styleId="a4">
    <w:name w:val="Верхний колонтитул Знак"/>
    <w:basedOn w:val="a0"/>
    <w:link w:val="a3"/>
    <w:uiPriority w:val="99"/>
    <w:rsid w:val="002608D3"/>
    <w:rPr>
      <w:sz w:val="24"/>
    </w:rPr>
  </w:style>
  <w:style w:type="paragraph" w:customStyle="1" w:styleId="af1">
    <w:name w:val="ФИО"/>
    <w:basedOn w:val="a"/>
    <w:link w:val="af2"/>
    <w:rsid w:val="002608D3"/>
    <w:pPr>
      <w:pBdr>
        <w:top w:val="none" w:sz="4" w:space="0" w:color="000000"/>
        <w:left w:val="none" w:sz="4" w:space="0" w:color="000000"/>
        <w:bottom w:val="none" w:sz="4" w:space="0" w:color="000000"/>
        <w:right w:val="none" w:sz="4" w:space="0" w:color="000000"/>
        <w:between w:val="none" w:sz="4" w:space="0" w:color="000000"/>
      </w:pBdr>
    </w:pPr>
    <w:rPr>
      <w:b/>
    </w:rPr>
  </w:style>
  <w:style w:type="paragraph" w:customStyle="1" w:styleId="af3">
    <w:name w:val="Исполнитель"/>
    <w:basedOn w:val="a"/>
    <w:rsid w:val="002608D3"/>
    <w:pPr>
      <w:pBdr>
        <w:top w:val="none" w:sz="4" w:space="0" w:color="000000"/>
        <w:left w:val="none" w:sz="4" w:space="0" w:color="000000"/>
        <w:bottom w:val="none" w:sz="4" w:space="0" w:color="000000"/>
        <w:right w:val="none" w:sz="4" w:space="0" w:color="000000"/>
        <w:between w:val="none" w:sz="4" w:space="0" w:color="000000"/>
      </w:pBdr>
      <w:ind w:left="-108"/>
    </w:pPr>
    <w:rPr>
      <w:sz w:val="20"/>
    </w:rPr>
  </w:style>
  <w:style w:type="character" w:customStyle="1" w:styleId="af2">
    <w:name w:val="ФИО Знак"/>
    <w:link w:val="af1"/>
    <w:rsid w:val="002608D3"/>
    <w:rPr>
      <w:b/>
      <w:sz w:val="24"/>
      <w:szCs w:val="24"/>
    </w:rPr>
  </w:style>
  <w:style w:type="character" w:customStyle="1" w:styleId="40">
    <w:name w:val="Основной текст (4)_"/>
    <w:link w:val="41"/>
    <w:uiPriority w:val="99"/>
    <w:locked/>
    <w:rsid w:val="002608D3"/>
    <w:rPr>
      <w:spacing w:val="7"/>
      <w:sz w:val="16"/>
      <w:szCs w:val="16"/>
      <w:shd w:val="clear" w:color="auto" w:fill="FFFFFF"/>
    </w:rPr>
  </w:style>
  <w:style w:type="paragraph" w:customStyle="1" w:styleId="41">
    <w:name w:val="Основной текст (4)"/>
    <w:basedOn w:val="a"/>
    <w:link w:val="40"/>
    <w:uiPriority w:val="99"/>
    <w:rsid w:val="002608D3"/>
    <w:pPr>
      <w:widowControl w:val="0"/>
      <w:shd w:val="clear" w:color="auto" w:fill="FFFFFF"/>
      <w:spacing w:before="7020" w:line="230" w:lineRule="exact"/>
    </w:pPr>
    <w:rPr>
      <w:spacing w:val="7"/>
      <w:sz w:val="16"/>
      <w:szCs w:val="16"/>
    </w:rPr>
  </w:style>
  <w:style w:type="paragraph" w:styleId="af4">
    <w:name w:val="footer"/>
    <w:basedOn w:val="a"/>
    <w:link w:val="af5"/>
    <w:uiPriority w:val="99"/>
    <w:unhideWhenUsed/>
    <w:rsid w:val="00D75105"/>
    <w:pPr>
      <w:tabs>
        <w:tab w:val="center" w:pos="4677"/>
        <w:tab w:val="right" w:pos="9355"/>
      </w:tabs>
    </w:pPr>
  </w:style>
  <w:style w:type="character" w:customStyle="1" w:styleId="af5">
    <w:name w:val="Нижний колонтитул Знак"/>
    <w:basedOn w:val="a0"/>
    <w:link w:val="af4"/>
    <w:uiPriority w:val="99"/>
    <w:rsid w:val="00D75105"/>
    <w:rPr>
      <w:sz w:val="24"/>
      <w:szCs w:val="24"/>
    </w:rPr>
  </w:style>
  <w:style w:type="character" w:styleId="af6">
    <w:name w:val="FollowedHyperlink"/>
    <w:basedOn w:val="a0"/>
    <w:semiHidden/>
    <w:unhideWhenUsed/>
    <w:rsid w:val="008B2B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5765">
      <w:bodyDiv w:val="1"/>
      <w:marLeft w:val="0"/>
      <w:marRight w:val="0"/>
      <w:marTop w:val="0"/>
      <w:marBottom w:val="0"/>
      <w:divBdr>
        <w:top w:val="none" w:sz="0" w:space="0" w:color="auto"/>
        <w:left w:val="none" w:sz="0" w:space="0" w:color="auto"/>
        <w:bottom w:val="none" w:sz="0" w:space="0" w:color="auto"/>
        <w:right w:val="none" w:sz="0" w:space="0" w:color="auto"/>
      </w:divBdr>
    </w:div>
    <w:div w:id="831332021">
      <w:bodyDiv w:val="1"/>
      <w:marLeft w:val="0"/>
      <w:marRight w:val="0"/>
      <w:marTop w:val="0"/>
      <w:marBottom w:val="0"/>
      <w:divBdr>
        <w:top w:val="none" w:sz="0" w:space="0" w:color="auto"/>
        <w:left w:val="none" w:sz="0" w:space="0" w:color="auto"/>
        <w:bottom w:val="none" w:sz="0" w:space="0" w:color="auto"/>
        <w:right w:val="none" w:sz="0" w:space="0" w:color="auto"/>
      </w:divBdr>
      <w:divsChild>
        <w:div w:id="334306121">
          <w:marLeft w:val="0"/>
          <w:marRight w:val="0"/>
          <w:marTop w:val="0"/>
          <w:marBottom w:val="0"/>
          <w:divBdr>
            <w:top w:val="none" w:sz="0" w:space="0" w:color="auto"/>
            <w:left w:val="none" w:sz="0" w:space="0" w:color="auto"/>
            <w:bottom w:val="none" w:sz="0" w:space="0" w:color="auto"/>
            <w:right w:val="none" w:sz="0" w:space="0" w:color="auto"/>
          </w:divBdr>
        </w:div>
      </w:divsChild>
    </w:div>
    <w:div w:id="1071925245">
      <w:bodyDiv w:val="1"/>
      <w:marLeft w:val="0"/>
      <w:marRight w:val="0"/>
      <w:marTop w:val="0"/>
      <w:marBottom w:val="0"/>
      <w:divBdr>
        <w:top w:val="none" w:sz="0" w:space="0" w:color="auto"/>
        <w:left w:val="none" w:sz="0" w:space="0" w:color="auto"/>
        <w:bottom w:val="none" w:sz="0" w:space="0" w:color="auto"/>
        <w:right w:val="none" w:sz="0" w:space="0" w:color="auto"/>
      </w:divBdr>
    </w:div>
    <w:div w:id="1200777058">
      <w:bodyDiv w:val="1"/>
      <w:marLeft w:val="0"/>
      <w:marRight w:val="0"/>
      <w:marTop w:val="0"/>
      <w:marBottom w:val="0"/>
      <w:divBdr>
        <w:top w:val="none" w:sz="0" w:space="0" w:color="auto"/>
        <w:left w:val="none" w:sz="0" w:space="0" w:color="auto"/>
        <w:bottom w:val="none" w:sz="0" w:space="0" w:color="auto"/>
        <w:right w:val="none" w:sz="0" w:space="0" w:color="auto"/>
      </w:divBdr>
    </w:div>
    <w:div w:id="1693023783">
      <w:bodyDiv w:val="1"/>
      <w:marLeft w:val="0"/>
      <w:marRight w:val="0"/>
      <w:marTop w:val="0"/>
      <w:marBottom w:val="0"/>
      <w:divBdr>
        <w:top w:val="none" w:sz="0" w:space="0" w:color="auto"/>
        <w:left w:val="none" w:sz="0" w:space="0" w:color="auto"/>
        <w:bottom w:val="none" w:sz="0" w:space="0" w:color="auto"/>
        <w:right w:val="none" w:sz="0" w:space="0" w:color="auto"/>
      </w:divBdr>
    </w:div>
    <w:div w:id="17520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padlet.com" TargetMode="External"/><Relationship Id="rId3" Type="http://schemas.openxmlformats.org/officeDocument/2006/relationships/settings" Target="settings.xml"/><Relationship Id="rId7" Type="http://schemas.openxmlformats.org/officeDocument/2006/relationships/hyperlink" Target="https://trell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r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4916</Words>
  <Characters>36130</Characters>
  <Application>Microsoft Office Word</Application>
  <DocSecurity>0</DocSecurity>
  <Lines>301</Lines>
  <Paragraphs>81</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дополнительного профессионального образования «Томский областной институт</vt:lpstr>
    </vt:vector>
  </TitlesOfParts>
  <Company/>
  <LinksUpToDate>false</LinksUpToDate>
  <CharactersWithSpaces>40965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дополнительного профессионального образования «Томский областной институт</dc:title>
  <dc:subject/>
  <dc:creator>User</dc:creator>
  <cp:keywords/>
  <cp:lastModifiedBy>User</cp:lastModifiedBy>
  <cp:revision>2</cp:revision>
  <cp:lastPrinted>2021-04-06T04:54:00Z</cp:lastPrinted>
  <dcterms:created xsi:type="dcterms:W3CDTF">2021-09-15T07:35:00Z</dcterms:created>
  <dcterms:modified xsi:type="dcterms:W3CDTF">2021-09-15T07:35:00Z</dcterms:modified>
</cp:coreProperties>
</file>